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D3296D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D3296D">
              <w:rPr>
                <w:b/>
                <w:sz w:val="14"/>
                <w:szCs w:val="16"/>
              </w:rPr>
              <w:t>kann ich nicht ein</w:t>
            </w:r>
            <w:r w:rsidR="00156E64" w:rsidRPr="00D3296D">
              <w:rPr>
                <w:b/>
                <w:sz w:val="14"/>
                <w:szCs w:val="16"/>
              </w:rPr>
              <w:t>-</w:t>
            </w:r>
            <w:r w:rsidRPr="00D3296D">
              <w:rPr>
                <w:b/>
                <w:sz w:val="14"/>
                <w:szCs w:val="16"/>
              </w:rPr>
              <w:t>schätzen</w:t>
            </w:r>
          </w:p>
        </w:tc>
      </w:tr>
      <w:tr w:rsidR="00A47D7E" w:rsidRPr="00A329D5" w:rsidTr="00D3296D">
        <w:trPr>
          <w:trHeight w:val="879"/>
          <w:jc w:val="center"/>
        </w:trPr>
        <w:tc>
          <w:tcPr>
            <w:tcW w:w="260" w:type="pct"/>
            <w:vMerge w:val="restart"/>
            <w:textDirection w:val="btLr"/>
          </w:tcPr>
          <w:p w:rsidR="00A47D7E" w:rsidRPr="00A47D7E" w:rsidRDefault="00A47D7E" w:rsidP="00AD68D8">
            <w:pPr>
              <w:ind w:left="113" w:right="113"/>
              <w:jc w:val="center"/>
              <w:rPr>
                <w:b/>
              </w:rPr>
            </w:pPr>
            <w:r w:rsidRPr="00A47D7E">
              <w:rPr>
                <w:b/>
              </w:rPr>
              <w:t>Einstellungen / Kenntnisse</w:t>
            </w:r>
          </w:p>
          <w:p w:rsidR="00A47D7E" w:rsidRPr="00A329D5" w:rsidRDefault="00A47D7E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47D7E" w:rsidRPr="000C2E77" w:rsidRDefault="00FC5D1A" w:rsidP="009D5358">
            <w:r>
              <w:t>…</w:t>
            </w:r>
            <w:r w:rsidR="00B2785A">
              <w:t xml:space="preserve"> wird die Zusammenarbeit mit externen Kooperationspartnern wertgeschätzt.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D3296D">
        <w:trPr>
          <w:cantSplit/>
          <w:trHeight w:val="704"/>
          <w:jc w:val="center"/>
        </w:trPr>
        <w:tc>
          <w:tcPr>
            <w:tcW w:w="260" w:type="pct"/>
            <w:vMerge/>
            <w:textDirection w:val="btLr"/>
          </w:tcPr>
          <w:p w:rsidR="00A47D7E" w:rsidRPr="00A329D5" w:rsidRDefault="00A47D7E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47D7E" w:rsidRPr="00A47D7E" w:rsidRDefault="00B2785A" w:rsidP="00F45176">
            <w:pPr>
              <w:rPr>
                <w:color w:val="FF0000"/>
              </w:rPr>
            </w:pPr>
            <w:r>
              <w:t>… begegnen sich Mitarbeiter und Externe respektvoll.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D3296D">
        <w:trPr>
          <w:cantSplit/>
          <w:trHeight w:val="986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B2785A" w:rsidP="00246F24">
            <w:r>
              <w:t xml:space="preserve">… werden die Unterstützungspotenziale durch </w:t>
            </w:r>
            <w:r w:rsidR="00246F24">
              <w:t xml:space="preserve">u.a. </w:t>
            </w:r>
            <w:r>
              <w:t>Jugendämter, Träg</w:t>
            </w:r>
            <w:r w:rsidR="00246F24">
              <w:t xml:space="preserve">er der Jugendhilfe, Therapeuten </w:t>
            </w:r>
            <w:r>
              <w:t>genutzt.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D3296D">
        <w:trPr>
          <w:cantSplit/>
          <w:trHeight w:val="1114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B2785A" w:rsidP="00F45176">
            <w:r>
              <w:t>… wird die Einbindung von Vereinen, Kirchen, Musikschulen, Bibliotheken, Museen, Firmen und weiteren Partnern in unserer Umgebung gefördert.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D3296D">
        <w:trPr>
          <w:cantSplit/>
          <w:trHeight w:val="845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B2785A" w:rsidP="00F45176">
            <w:r>
              <w:t>… wird die Kooperation mit anderen (Schul-)Systemen als Bestandteil guter Übergänge wahrgenommen.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D3296D">
        <w:trPr>
          <w:trHeight w:val="844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B2785A" w:rsidP="00F45176">
            <w:r>
              <w:t>… wird die Zusammenarbeit mit anderen Schulen in der Umgebung gefördert.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D3296D">
        <w:trPr>
          <w:trHeight w:val="830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Default="00B2785A" w:rsidP="00B36A43">
            <w:r>
              <w:t>... wird die Kooperation im Regionalen Bildungsnetz-werk genutzt und gefördert.</w:t>
            </w:r>
          </w:p>
        </w:tc>
        <w:tc>
          <w:tcPr>
            <w:tcW w:w="398" w:type="pct"/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B2785A" w:rsidRPr="00A329D5" w:rsidTr="00D3296D">
        <w:trPr>
          <w:trHeight w:val="1114"/>
          <w:jc w:val="center"/>
        </w:trPr>
        <w:tc>
          <w:tcPr>
            <w:tcW w:w="260" w:type="pct"/>
            <w:vMerge w:val="restart"/>
            <w:textDirection w:val="btLr"/>
          </w:tcPr>
          <w:p w:rsidR="00B2785A" w:rsidRPr="00A47D7E" w:rsidRDefault="00B2785A" w:rsidP="00F156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B2785A" w:rsidRPr="00A329D5" w:rsidRDefault="00B2785A" w:rsidP="00F1568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B2785A" w:rsidRPr="000C2E77" w:rsidRDefault="00E7168D" w:rsidP="00F15680">
            <w:r>
              <w:t>… gibt es Strukturen, die den Austausch zwischen Mitarbeitern und externen Kooperationspartnern (z.B. Feedbackprozesse) fördern.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2785A" w:rsidRPr="00A329D5" w:rsidTr="00D3296D">
        <w:trPr>
          <w:cantSplit/>
          <w:trHeight w:val="987"/>
          <w:jc w:val="center"/>
        </w:trPr>
        <w:tc>
          <w:tcPr>
            <w:tcW w:w="260" w:type="pct"/>
            <w:vMerge/>
            <w:textDirection w:val="btLr"/>
          </w:tcPr>
          <w:p w:rsidR="00B2785A" w:rsidRPr="00A329D5" w:rsidRDefault="00B2785A" w:rsidP="00F1568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B2785A" w:rsidRPr="00A47D7E" w:rsidRDefault="00E7168D" w:rsidP="00F15680">
            <w:pPr>
              <w:rPr>
                <w:color w:val="FF0000"/>
              </w:rPr>
            </w:pPr>
            <w:r>
              <w:t>… werden externe Partner (z.B. Vereine, Kirchen, Therapeuten) in die Ausgestaltung des Schullebens eingebunden (z.B. im Ganztag).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2785A" w:rsidRPr="00A329D5" w:rsidTr="00D3296D">
        <w:trPr>
          <w:cantSplit/>
          <w:trHeight w:val="704"/>
          <w:jc w:val="center"/>
        </w:trPr>
        <w:tc>
          <w:tcPr>
            <w:tcW w:w="260" w:type="pct"/>
            <w:vMerge/>
          </w:tcPr>
          <w:p w:rsidR="00B2785A" w:rsidRPr="00A329D5" w:rsidRDefault="00B2785A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B2785A" w:rsidRPr="000C2E77" w:rsidRDefault="00E7168D" w:rsidP="00F15680">
            <w:r>
              <w:t>… ist für alle transparent, mit welchen Kooperations-partnern gearbeitet wird.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2785A" w:rsidRPr="00A329D5" w:rsidTr="00D3296D">
        <w:trPr>
          <w:cantSplit/>
          <w:trHeight w:val="842"/>
          <w:jc w:val="center"/>
        </w:trPr>
        <w:tc>
          <w:tcPr>
            <w:tcW w:w="260" w:type="pct"/>
            <w:vMerge/>
          </w:tcPr>
          <w:p w:rsidR="00B2785A" w:rsidRPr="00A329D5" w:rsidRDefault="00B2785A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B2785A" w:rsidRPr="000C2E77" w:rsidRDefault="00E7168D" w:rsidP="00F15680">
            <w:r>
              <w:t>… ist eine Lehrkraft für die Vernetzung von Kollegium und externen Kooperationspartnern zuständig.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2785A" w:rsidRPr="00A329D5" w:rsidTr="00D3296D">
        <w:trPr>
          <w:cantSplit/>
          <w:trHeight w:val="708"/>
          <w:jc w:val="center"/>
        </w:trPr>
        <w:tc>
          <w:tcPr>
            <w:tcW w:w="260" w:type="pct"/>
            <w:vMerge/>
          </w:tcPr>
          <w:p w:rsidR="00B2785A" w:rsidRPr="00A329D5" w:rsidRDefault="00B2785A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B2785A" w:rsidRPr="000C2E77" w:rsidRDefault="00E7168D" w:rsidP="00F15680">
            <w:r>
              <w:t>… bestehen verlässliche Strukturen und Absprachen zwischen Mitarbeitenden und externen Partnern.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2785A" w:rsidRPr="00A329D5" w:rsidTr="00D3296D">
        <w:trPr>
          <w:trHeight w:val="724"/>
          <w:jc w:val="center"/>
        </w:trPr>
        <w:tc>
          <w:tcPr>
            <w:tcW w:w="260" w:type="pct"/>
            <w:vMerge/>
          </w:tcPr>
          <w:p w:rsidR="00B2785A" w:rsidRPr="00A329D5" w:rsidRDefault="00B2785A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B2785A" w:rsidRPr="000C2E77" w:rsidRDefault="00E7168D" w:rsidP="00F15680">
            <w:r>
              <w:t>…</w:t>
            </w:r>
            <w:r w:rsidR="00FC5D1A">
              <w:t xml:space="preserve"> </w:t>
            </w:r>
            <w:r>
              <w:t>werden Kooperationsverträge mit externen Partnern geschlossen.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2785A" w:rsidRPr="00A329D5" w:rsidRDefault="00B2785A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2785A" w:rsidRPr="00A329D5" w:rsidRDefault="00B2785A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E7168D" w:rsidRDefault="00E7168D"/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0D787A" w:rsidRPr="00E30773" w:rsidTr="00D3296D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0D787A" w:rsidRPr="00A329D5" w:rsidRDefault="000D787A" w:rsidP="00DB216A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 w:rsidRPr="00D3296D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E7168D" w:rsidRPr="00A329D5" w:rsidTr="00D3296D">
        <w:trPr>
          <w:trHeight w:val="859"/>
          <w:jc w:val="center"/>
        </w:trPr>
        <w:tc>
          <w:tcPr>
            <w:tcW w:w="260" w:type="pct"/>
            <w:vMerge w:val="restart"/>
            <w:textDirection w:val="btLr"/>
          </w:tcPr>
          <w:p w:rsidR="00E7168D" w:rsidRPr="00A329D5" w:rsidRDefault="00E7168D" w:rsidP="00DB21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E7168D" w:rsidRPr="00A329D5" w:rsidRDefault="00E7168D" w:rsidP="00DB21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7168D" w:rsidRPr="000C2E77" w:rsidRDefault="00E7168D" w:rsidP="00DB216A">
            <w:r>
              <w:t>… werde ich in meiner Funktion an der Schule wahrge-nommen und respektiert.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7168D" w:rsidRPr="00A329D5" w:rsidRDefault="00E7168D" w:rsidP="00DB216A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7168D" w:rsidRPr="00A329D5" w:rsidRDefault="00E7168D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7168D" w:rsidRPr="00A329D5" w:rsidTr="00D3296D">
        <w:trPr>
          <w:cantSplit/>
          <w:trHeight w:val="720"/>
          <w:jc w:val="center"/>
        </w:trPr>
        <w:tc>
          <w:tcPr>
            <w:tcW w:w="260" w:type="pct"/>
            <w:vMerge/>
            <w:textDirection w:val="btLr"/>
          </w:tcPr>
          <w:p w:rsidR="00E7168D" w:rsidRPr="00A329D5" w:rsidRDefault="00E7168D" w:rsidP="00DB21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7168D" w:rsidRPr="000C2E77" w:rsidRDefault="00E7168D" w:rsidP="00DB216A">
            <w:r>
              <w:t>… fühle ich mich in dem schulischen Umfeld wohl.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7168D" w:rsidRPr="00A329D5" w:rsidRDefault="00E7168D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7168D" w:rsidRPr="00A329D5" w:rsidRDefault="00E7168D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7168D" w:rsidRPr="00A329D5" w:rsidTr="00D3296D">
        <w:trPr>
          <w:cantSplit/>
          <w:trHeight w:val="844"/>
          <w:jc w:val="center"/>
        </w:trPr>
        <w:tc>
          <w:tcPr>
            <w:tcW w:w="260" w:type="pct"/>
            <w:vMerge/>
          </w:tcPr>
          <w:p w:rsidR="00E7168D" w:rsidRPr="00A329D5" w:rsidRDefault="00E7168D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7168D" w:rsidRPr="000C2E77" w:rsidRDefault="00E7168D" w:rsidP="00DB216A">
            <w:r>
              <w:t>... kann ich mit meiner Arbeit zur Angebotsvielfalt der Gestaltung des Schullebens beitragen.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Pr="00A329D5" w:rsidRDefault="00E7168D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7168D" w:rsidRPr="00A329D5" w:rsidRDefault="00E7168D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7168D" w:rsidRPr="00A329D5" w:rsidRDefault="00E7168D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7168D" w:rsidRPr="00A329D5" w:rsidTr="00D3296D">
        <w:trPr>
          <w:cantSplit/>
          <w:trHeight w:val="700"/>
          <w:jc w:val="center"/>
        </w:trPr>
        <w:tc>
          <w:tcPr>
            <w:tcW w:w="260" w:type="pct"/>
            <w:vMerge/>
          </w:tcPr>
          <w:p w:rsidR="00E7168D" w:rsidRPr="00A329D5" w:rsidRDefault="00E7168D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7168D" w:rsidRPr="000C2E77" w:rsidRDefault="00E7168D" w:rsidP="00DB216A">
            <w:r>
              <w:t>… stehe ich im Kontakt zum Kollegium.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E7168D" w:rsidRPr="00A329D5" w:rsidTr="00D3296D">
        <w:trPr>
          <w:cantSplit/>
          <w:trHeight w:val="683"/>
          <w:jc w:val="center"/>
        </w:trPr>
        <w:tc>
          <w:tcPr>
            <w:tcW w:w="260" w:type="pct"/>
            <w:vMerge/>
          </w:tcPr>
          <w:p w:rsidR="00E7168D" w:rsidRPr="00A329D5" w:rsidRDefault="00E7168D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7168D" w:rsidRPr="000C2E77" w:rsidRDefault="00E7168D" w:rsidP="00246F24">
            <w:r>
              <w:t xml:space="preserve">… fördere ich die Kooperation mit </w:t>
            </w:r>
            <w:r w:rsidR="00246F24">
              <w:t>Erziehungsberechtigten und externen Partnern.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E7168D" w:rsidRPr="00A329D5" w:rsidTr="00D3296D">
        <w:trPr>
          <w:cantSplit/>
          <w:trHeight w:val="968"/>
          <w:jc w:val="center"/>
        </w:trPr>
        <w:tc>
          <w:tcPr>
            <w:tcW w:w="260" w:type="pct"/>
            <w:vMerge/>
          </w:tcPr>
          <w:p w:rsidR="00E7168D" w:rsidRPr="00A329D5" w:rsidRDefault="00E7168D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7168D" w:rsidRDefault="00E7168D" w:rsidP="00DB216A">
            <w:r>
              <w:t>… habe ich schon am Unterricht oder an einem außer-unterrichtlichen Angebot der Schule teilgenommen.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7168D" w:rsidRDefault="00E7168D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</w:tbl>
    <w:p w:rsidR="00437A97" w:rsidRPr="00A329D5" w:rsidRDefault="00437A97"/>
    <w:sectPr w:rsidR="00437A97" w:rsidRPr="00A329D5" w:rsidSect="00B90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D1" w:rsidRDefault="00CA3AD1" w:rsidP="00B80014">
      <w:pPr>
        <w:spacing w:after="0" w:line="240" w:lineRule="auto"/>
      </w:pPr>
      <w:r>
        <w:separator/>
      </w:r>
    </w:p>
  </w:endnote>
  <w:endnote w:type="continuationSeparator" w:id="0">
    <w:p w:rsidR="00CA3AD1" w:rsidRDefault="00CA3AD1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AF" w:rsidRDefault="00FA2D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9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176" w:rsidRDefault="00F451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D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D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AF" w:rsidRDefault="00FA2D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D1" w:rsidRDefault="00CA3AD1" w:rsidP="00B80014">
      <w:pPr>
        <w:spacing w:after="0" w:line="240" w:lineRule="auto"/>
      </w:pPr>
      <w:r>
        <w:separator/>
      </w:r>
    </w:p>
  </w:footnote>
  <w:footnote w:type="continuationSeparator" w:id="0">
    <w:p w:rsidR="00CA3AD1" w:rsidRDefault="00CA3AD1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AF" w:rsidRDefault="00FA2D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0" w:type="dxa"/>
      <w:tblInd w:w="-176" w:type="dxa"/>
      <w:tblLook w:val="04A0" w:firstRow="1" w:lastRow="0" w:firstColumn="1" w:lastColumn="0" w:noHBand="0" w:noVBand="1"/>
    </w:tblPr>
    <w:tblGrid>
      <w:gridCol w:w="3213"/>
      <w:gridCol w:w="3213"/>
      <w:gridCol w:w="3214"/>
    </w:tblGrid>
    <w:tr w:rsidR="0096737A" w:rsidTr="00FA2DAF">
      <w:trPr>
        <w:trHeight w:val="870"/>
      </w:trPr>
      <w:tc>
        <w:tcPr>
          <w:tcW w:w="3213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bookmarkStart w:id="0" w:name="_GoBack" w:colFirst="0" w:colLast="2"/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5C7CF85A" wp14:editId="415081F1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</w:tcPr>
        <w:p w:rsidR="0096737A" w:rsidRPr="00B84AB7" w:rsidRDefault="0096737A" w:rsidP="00FB4C2B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19290D">
            <w:rPr>
              <w:b/>
              <w:sz w:val="28"/>
              <w:szCs w:val="28"/>
            </w:rPr>
            <w:t>Pädagogische Fachkräfte</w:t>
          </w:r>
        </w:p>
      </w:tc>
      <w:tc>
        <w:tcPr>
          <w:tcW w:w="3214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77C7C81C" wp14:editId="4654D4E8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96737A" w:rsidRDefault="0096737A">
    <w:pPr>
      <w:pStyle w:val="Kopfzeile"/>
    </w:pPr>
  </w:p>
  <w:p w:rsidR="003571F6" w:rsidRDefault="003571F6" w:rsidP="003571F6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Schule arbeitet mit Eltern und externen Partnern zusammen</w:t>
    </w:r>
  </w:p>
  <w:p w:rsidR="00A329D5" w:rsidRDefault="00A329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AF" w:rsidRDefault="00FA2D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DE75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130C1"/>
    <w:rsid w:val="00031ECD"/>
    <w:rsid w:val="00034520"/>
    <w:rsid w:val="000375C8"/>
    <w:rsid w:val="00061605"/>
    <w:rsid w:val="000708E3"/>
    <w:rsid w:val="000712BC"/>
    <w:rsid w:val="00087829"/>
    <w:rsid w:val="000A4F7B"/>
    <w:rsid w:val="000C4626"/>
    <w:rsid w:val="000D787A"/>
    <w:rsid w:val="000D7AF5"/>
    <w:rsid w:val="000F0529"/>
    <w:rsid w:val="000F3564"/>
    <w:rsid w:val="00111975"/>
    <w:rsid w:val="00121177"/>
    <w:rsid w:val="00127A56"/>
    <w:rsid w:val="001407F4"/>
    <w:rsid w:val="0014136C"/>
    <w:rsid w:val="00151F08"/>
    <w:rsid w:val="00156E64"/>
    <w:rsid w:val="0019290D"/>
    <w:rsid w:val="001C6AF0"/>
    <w:rsid w:val="001C754F"/>
    <w:rsid w:val="001D42A1"/>
    <w:rsid w:val="001D47B9"/>
    <w:rsid w:val="001E71C7"/>
    <w:rsid w:val="001F0FE0"/>
    <w:rsid w:val="001F4B5B"/>
    <w:rsid w:val="002238CB"/>
    <w:rsid w:val="00233ED2"/>
    <w:rsid w:val="00234CA7"/>
    <w:rsid w:val="00246F24"/>
    <w:rsid w:val="00251B7E"/>
    <w:rsid w:val="002550B8"/>
    <w:rsid w:val="0026012A"/>
    <w:rsid w:val="00267DB8"/>
    <w:rsid w:val="00281DE6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45D7F"/>
    <w:rsid w:val="003571F6"/>
    <w:rsid w:val="003714B6"/>
    <w:rsid w:val="00374DFA"/>
    <w:rsid w:val="00381F8C"/>
    <w:rsid w:val="00383E71"/>
    <w:rsid w:val="003904D4"/>
    <w:rsid w:val="003A3007"/>
    <w:rsid w:val="003B6D92"/>
    <w:rsid w:val="003B75F4"/>
    <w:rsid w:val="003C3F0F"/>
    <w:rsid w:val="003C63F4"/>
    <w:rsid w:val="00400288"/>
    <w:rsid w:val="00403AEF"/>
    <w:rsid w:val="00415859"/>
    <w:rsid w:val="00422022"/>
    <w:rsid w:val="00435AFB"/>
    <w:rsid w:val="00437A97"/>
    <w:rsid w:val="0044106F"/>
    <w:rsid w:val="004513B2"/>
    <w:rsid w:val="00453844"/>
    <w:rsid w:val="004631EC"/>
    <w:rsid w:val="0047250D"/>
    <w:rsid w:val="00481F08"/>
    <w:rsid w:val="004B4ED3"/>
    <w:rsid w:val="004C08F9"/>
    <w:rsid w:val="004D0E57"/>
    <w:rsid w:val="004E586A"/>
    <w:rsid w:val="004E62F6"/>
    <w:rsid w:val="004F19EF"/>
    <w:rsid w:val="004F4738"/>
    <w:rsid w:val="0054270F"/>
    <w:rsid w:val="005428BB"/>
    <w:rsid w:val="0054458E"/>
    <w:rsid w:val="00545E08"/>
    <w:rsid w:val="00574AE4"/>
    <w:rsid w:val="0059130B"/>
    <w:rsid w:val="005A7309"/>
    <w:rsid w:val="005B30A5"/>
    <w:rsid w:val="005B5658"/>
    <w:rsid w:val="005D06ED"/>
    <w:rsid w:val="005D432C"/>
    <w:rsid w:val="005E5D3D"/>
    <w:rsid w:val="005F1E93"/>
    <w:rsid w:val="005F2531"/>
    <w:rsid w:val="005F5B4D"/>
    <w:rsid w:val="005F6827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6E6C9E"/>
    <w:rsid w:val="0070134E"/>
    <w:rsid w:val="00712DA0"/>
    <w:rsid w:val="00730D25"/>
    <w:rsid w:val="00732B92"/>
    <w:rsid w:val="00747C34"/>
    <w:rsid w:val="00767370"/>
    <w:rsid w:val="00773935"/>
    <w:rsid w:val="00773B86"/>
    <w:rsid w:val="00782A98"/>
    <w:rsid w:val="00790E3A"/>
    <w:rsid w:val="00794A53"/>
    <w:rsid w:val="007B3ED4"/>
    <w:rsid w:val="007B4007"/>
    <w:rsid w:val="00805CD9"/>
    <w:rsid w:val="00866FC8"/>
    <w:rsid w:val="00885BC6"/>
    <w:rsid w:val="008A080B"/>
    <w:rsid w:val="008D3BA9"/>
    <w:rsid w:val="008D593F"/>
    <w:rsid w:val="008D6C4F"/>
    <w:rsid w:val="00912298"/>
    <w:rsid w:val="00931BD2"/>
    <w:rsid w:val="0093260B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5358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47D7E"/>
    <w:rsid w:val="00A64858"/>
    <w:rsid w:val="00A648CA"/>
    <w:rsid w:val="00A74946"/>
    <w:rsid w:val="00A7789D"/>
    <w:rsid w:val="00AA03DF"/>
    <w:rsid w:val="00AA3A2C"/>
    <w:rsid w:val="00AC454B"/>
    <w:rsid w:val="00AD68D8"/>
    <w:rsid w:val="00AD73C2"/>
    <w:rsid w:val="00AE1333"/>
    <w:rsid w:val="00AF2915"/>
    <w:rsid w:val="00B04201"/>
    <w:rsid w:val="00B107F5"/>
    <w:rsid w:val="00B10CDF"/>
    <w:rsid w:val="00B17160"/>
    <w:rsid w:val="00B2785A"/>
    <w:rsid w:val="00B34DA8"/>
    <w:rsid w:val="00B36A43"/>
    <w:rsid w:val="00B42C6B"/>
    <w:rsid w:val="00B55685"/>
    <w:rsid w:val="00B57297"/>
    <w:rsid w:val="00B70B08"/>
    <w:rsid w:val="00B80014"/>
    <w:rsid w:val="00B84AB7"/>
    <w:rsid w:val="00B90C1F"/>
    <w:rsid w:val="00BA1FA7"/>
    <w:rsid w:val="00BA2D3C"/>
    <w:rsid w:val="00BA3D15"/>
    <w:rsid w:val="00BA6805"/>
    <w:rsid w:val="00BC65D5"/>
    <w:rsid w:val="00BD299D"/>
    <w:rsid w:val="00BF41B4"/>
    <w:rsid w:val="00BF516C"/>
    <w:rsid w:val="00BF6A67"/>
    <w:rsid w:val="00C04BB6"/>
    <w:rsid w:val="00C2260A"/>
    <w:rsid w:val="00C463B7"/>
    <w:rsid w:val="00C52588"/>
    <w:rsid w:val="00C712BA"/>
    <w:rsid w:val="00C7442D"/>
    <w:rsid w:val="00C8534D"/>
    <w:rsid w:val="00C864EE"/>
    <w:rsid w:val="00C875EE"/>
    <w:rsid w:val="00C943DF"/>
    <w:rsid w:val="00C95CDF"/>
    <w:rsid w:val="00CA3AD1"/>
    <w:rsid w:val="00CB0280"/>
    <w:rsid w:val="00CC091F"/>
    <w:rsid w:val="00CC2CE0"/>
    <w:rsid w:val="00CC66EA"/>
    <w:rsid w:val="00CE449E"/>
    <w:rsid w:val="00CF4A1C"/>
    <w:rsid w:val="00CF5383"/>
    <w:rsid w:val="00D1008C"/>
    <w:rsid w:val="00D300E7"/>
    <w:rsid w:val="00D3296D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30773"/>
    <w:rsid w:val="00E33EA5"/>
    <w:rsid w:val="00E460B7"/>
    <w:rsid w:val="00E47221"/>
    <w:rsid w:val="00E4766C"/>
    <w:rsid w:val="00E70D37"/>
    <w:rsid w:val="00E7168D"/>
    <w:rsid w:val="00E92199"/>
    <w:rsid w:val="00EB0267"/>
    <w:rsid w:val="00EB27E2"/>
    <w:rsid w:val="00ED561C"/>
    <w:rsid w:val="00EE6151"/>
    <w:rsid w:val="00F013EB"/>
    <w:rsid w:val="00F43EB9"/>
    <w:rsid w:val="00F45176"/>
    <w:rsid w:val="00F466DC"/>
    <w:rsid w:val="00F603ED"/>
    <w:rsid w:val="00F61BB5"/>
    <w:rsid w:val="00F70C1C"/>
    <w:rsid w:val="00F7207B"/>
    <w:rsid w:val="00F91456"/>
    <w:rsid w:val="00FA2DAF"/>
    <w:rsid w:val="00FA366E"/>
    <w:rsid w:val="00FA7D53"/>
    <w:rsid w:val="00FB3742"/>
    <w:rsid w:val="00FB4C2B"/>
    <w:rsid w:val="00FC1E0B"/>
    <w:rsid w:val="00FC5C74"/>
    <w:rsid w:val="00F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610BF4A-EF80-4C13-812E-B9A2B636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6 Pädagogische Fachkräfte</vt:lpstr>
    </vt:vector>
  </TitlesOfParts>
  <Company>MSW NRW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6 Pädagogische Fachkräfte</dc:title>
  <dc:creator>QUA-LiS NRW</dc:creator>
  <cp:keywords>Arbeitshilfe, Schulkultur, Reflexionsbogen, Merkmal 6, Pädagogische Fachkräfte</cp:keywords>
  <cp:lastModifiedBy>Royé, Cordula</cp:lastModifiedBy>
  <cp:revision>50</cp:revision>
  <cp:lastPrinted>2018-08-27T16:05:00Z</cp:lastPrinted>
  <dcterms:created xsi:type="dcterms:W3CDTF">2018-07-26T07:06:00Z</dcterms:created>
  <dcterms:modified xsi:type="dcterms:W3CDTF">2020-11-18T14:06:00Z</dcterms:modified>
</cp:coreProperties>
</file>