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267629" w:rsidRPr="00A329D5" w:rsidTr="001A0E21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67629" w:rsidRPr="001A0E21" w:rsidRDefault="00267629" w:rsidP="0078028B">
            <w:pPr>
              <w:jc w:val="center"/>
              <w:rPr>
                <w:b/>
                <w:sz w:val="14"/>
                <w:szCs w:val="16"/>
              </w:rPr>
            </w:pPr>
            <w:r w:rsidRPr="001A0E21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67629" w:rsidRPr="00A329D5" w:rsidTr="001A0E21">
        <w:trPr>
          <w:trHeight w:val="817"/>
        </w:trPr>
        <w:tc>
          <w:tcPr>
            <w:tcW w:w="260" w:type="pct"/>
            <w:vMerge w:val="restart"/>
            <w:textDirection w:val="btLr"/>
          </w:tcPr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arbeite ich in Gremien (z.B. Schulkonferenz, Lehrerkonferenz, Arbeitsgruppen) mit.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684"/>
        </w:trPr>
        <w:tc>
          <w:tcPr>
            <w:tcW w:w="260" w:type="pct"/>
            <w:vMerge/>
            <w:textDirection w:val="btLr"/>
          </w:tcPr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 w:rsidRPr="00CE3540">
              <w:t xml:space="preserve">… </w:t>
            </w:r>
            <w:r>
              <w:t>finde ich zu Beginn des Schuljahres einen verbindlichen Terminkalender vor.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726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 w:rsidRPr="005B5658">
              <w:t>…</w:t>
            </w:r>
            <w:r>
              <w:t xml:space="preserve"> wird der Terminplan für alle sichtbar fortlaufend aktualisiert.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808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sind auch Termine, die meine Expertise betreffen, in den schulischen Terminkalender aufgenommen.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732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 w:rsidRPr="005B5658">
              <w:t xml:space="preserve">… </w:t>
            </w:r>
            <w:r>
              <w:t>werden angesetzte Termine und Zeiten zuverlässig eingehalten.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1365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sind unsere vereinbarten Rituale und Rahmenpläne (z.B. Fahrten, Feiern, Veranstaltungen, Morgenkreise, Klassenrat) im Termin- und Stundenplan zuverlässig berücksichtigt.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1017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Default="00267629" w:rsidP="0078028B">
            <w:r>
              <w:t>… wird die Rhythmisierung des Schultages und die Stundentafel regelmäßig im Hinblick auf die Bedürfnisse der Schülerinnen und Schüler überprüft.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1120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Default="00267629" w:rsidP="0078028B">
            <w:r w:rsidRPr="005B5658">
              <w:t>…</w:t>
            </w:r>
            <w:r>
              <w:t xml:space="preserve"> werden Absprachen und Arbeitsergebnisse (z.B. aus Arbeitsgemeinschaften) zuverlässig dem Gesamtkollegium zugänglich gemacht.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977"/>
        </w:trPr>
        <w:tc>
          <w:tcPr>
            <w:tcW w:w="260" w:type="pct"/>
            <w:vMerge/>
            <w:textDirection w:val="btLr"/>
          </w:tcPr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gibt es verbindliche und mit allen Beteiligten abgestimmte Vereinbarungen zum Zusammenleben.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1126"/>
        </w:trPr>
        <w:tc>
          <w:tcPr>
            <w:tcW w:w="260" w:type="pct"/>
            <w:vMerge/>
          </w:tcPr>
          <w:p w:rsidR="00267629" w:rsidRPr="00A329D5" w:rsidRDefault="00267629" w:rsidP="0078028B"/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gibt es Maßnahmen und Veranstaltungen, die die Struktur und Schulorganisation für alle neuen Mitglieder transparent machen.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852"/>
        </w:trPr>
        <w:tc>
          <w:tcPr>
            <w:tcW w:w="260" w:type="pct"/>
            <w:vMerge/>
          </w:tcPr>
          <w:p w:rsidR="00267629" w:rsidRPr="00A329D5" w:rsidRDefault="00267629" w:rsidP="0078028B"/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... gibt es eine klare und transparente Teamstruktur, die eine gute Kooperation auf allen Ebenen sicherstellt.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trHeight w:val="837"/>
        </w:trPr>
        <w:tc>
          <w:tcPr>
            <w:tcW w:w="260" w:type="pct"/>
            <w:vMerge/>
          </w:tcPr>
          <w:p w:rsidR="00267629" w:rsidRPr="00A329D5" w:rsidRDefault="00267629" w:rsidP="0078028B"/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habe ich Gelegenheit, meine konzeptionellen Vorstellungen allen Mitarbeiterinnen und Mitarbeitern vorzustellen.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67B7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67B7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Default="00267629" w:rsidP="0078028B">
            <w:pPr>
              <w:jc w:val="center"/>
            </w:pPr>
            <w:r w:rsidRPr="00267B7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67B7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Default="00267629" w:rsidP="0078028B">
            <w:pPr>
              <w:jc w:val="center"/>
            </w:pPr>
            <w:r w:rsidRPr="00267B70">
              <w:rPr>
                <w:sz w:val="40"/>
                <w:szCs w:val="40"/>
              </w:rPr>
              <w:t>□</w:t>
            </w:r>
          </w:p>
        </w:tc>
      </w:tr>
    </w:tbl>
    <w:p w:rsidR="00267629" w:rsidRDefault="00267629" w:rsidP="00267629"/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267629" w:rsidRPr="00E30773" w:rsidTr="001A0E21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67629" w:rsidRPr="00E30773" w:rsidRDefault="00267629" w:rsidP="0078028B">
            <w:pPr>
              <w:jc w:val="center"/>
              <w:rPr>
                <w:b/>
                <w:sz w:val="16"/>
                <w:szCs w:val="16"/>
              </w:rPr>
            </w:pPr>
            <w:r w:rsidRPr="001A0E21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67629" w:rsidRPr="00A329D5" w:rsidTr="001A0E21">
        <w:trPr>
          <w:trHeight w:val="817"/>
        </w:trPr>
        <w:tc>
          <w:tcPr>
            <w:tcW w:w="260" w:type="pct"/>
            <w:vMerge w:val="restart"/>
            <w:textDirection w:val="btLr"/>
          </w:tcPr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... bin ich mit meiner Expertise mit Projekten im Schulleben und -alltag verankert.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856"/>
        </w:trPr>
        <w:tc>
          <w:tcPr>
            <w:tcW w:w="260" w:type="pct"/>
            <w:vMerge/>
            <w:textDirection w:val="btLr"/>
          </w:tcPr>
          <w:p w:rsidR="00267629" w:rsidRPr="00A329D5" w:rsidRDefault="00267629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habe ich regelmäßige Termine zur Besprechung mit der Schulleitung.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1021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arbeite ich mit den Lehrkräften und allen am Prozess Beteiligten innerhalb des sozialen Lernens (z.B. im Rahmen von Projekten) zusammen.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808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>… werde ich mit meiner Expertise zur Zusammenarbeit oder Unterstützung hinzugezogen.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67629" w:rsidRPr="00A329D5" w:rsidTr="001A0E21">
        <w:trPr>
          <w:cantSplit/>
          <w:trHeight w:val="1108"/>
        </w:trPr>
        <w:tc>
          <w:tcPr>
            <w:tcW w:w="260" w:type="pct"/>
            <w:vMerge/>
          </w:tcPr>
          <w:p w:rsidR="00267629" w:rsidRPr="00A329D5" w:rsidRDefault="00267629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67629" w:rsidRPr="000C2E77" w:rsidRDefault="00267629" w:rsidP="0078028B">
            <w:r>
              <w:t xml:space="preserve">… arbeite ich mit allen </w:t>
            </w:r>
            <w:r w:rsidRPr="005968E7">
              <w:t>Mitarbeiterinnen und Mitarbeitern</w:t>
            </w:r>
            <w:r>
              <w:rPr>
                <w:color w:val="FF0000"/>
              </w:rPr>
              <w:t xml:space="preserve"> </w:t>
            </w:r>
            <w:r>
              <w:t>an einem transparenten Auftrag und Geschäftsverteilungsplan.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67629" w:rsidRPr="00A329D5" w:rsidRDefault="00267629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67629" w:rsidRPr="00A329D5" w:rsidRDefault="00267629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267629" w:rsidRDefault="00267629" w:rsidP="00267629"/>
    <w:p w:rsidR="007E2892" w:rsidRPr="00267629" w:rsidRDefault="007E2892" w:rsidP="00267629"/>
    <w:sectPr w:rsidR="007E2892" w:rsidRPr="00267629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AC" w:rsidRDefault="002804AC" w:rsidP="00B80014">
      <w:pPr>
        <w:spacing w:after="0" w:line="240" w:lineRule="auto"/>
      </w:pPr>
      <w:r>
        <w:separator/>
      </w:r>
    </w:p>
  </w:endnote>
  <w:endnote w:type="continuationSeparator" w:id="0">
    <w:p w:rsidR="002804AC" w:rsidRDefault="002804A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6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6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AC" w:rsidRDefault="002804AC" w:rsidP="00B80014">
      <w:pPr>
        <w:spacing w:after="0" w:line="240" w:lineRule="auto"/>
      </w:pPr>
      <w:r>
        <w:separator/>
      </w:r>
    </w:p>
  </w:footnote>
  <w:footnote w:type="continuationSeparator" w:id="0">
    <w:p w:rsidR="002804AC" w:rsidRDefault="002804A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1A0E21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CB4D5C0" wp14:editId="50791678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823C75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05FCCC3" wp14:editId="063F4683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FA2F8B" w:rsidRDefault="00FA2F8B" w:rsidP="00FA2F8B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Verbindliche Absprachen schaffen verlässliche Strukturen</w:t>
    </w:r>
    <w:r w:rsidR="0026521C">
      <w:rPr>
        <w:b/>
        <w:sz w:val="32"/>
        <w:szCs w:val="32"/>
      </w:rPr>
      <w:t xml:space="preserve"> für das G</w:t>
    </w:r>
    <w:r w:rsidR="00D91BCE">
      <w:rPr>
        <w:b/>
        <w:sz w:val="32"/>
        <w:szCs w:val="32"/>
      </w:rPr>
      <w:t>emeinsame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2A21"/>
    <w:rsid w:val="00087829"/>
    <w:rsid w:val="00095A28"/>
    <w:rsid w:val="000A4F7B"/>
    <w:rsid w:val="000C4626"/>
    <w:rsid w:val="000D7AF5"/>
    <w:rsid w:val="000F0529"/>
    <w:rsid w:val="000F3564"/>
    <w:rsid w:val="00121177"/>
    <w:rsid w:val="00127A56"/>
    <w:rsid w:val="00130A85"/>
    <w:rsid w:val="001407F4"/>
    <w:rsid w:val="0014136C"/>
    <w:rsid w:val="00151F08"/>
    <w:rsid w:val="00156E64"/>
    <w:rsid w:val="00174EFE"/>
    <w:rsid w:val="001A0E21"/>
    <w:rsid w:val="001C6AF0"/>
    <w:rsid w:val="001C754F"/>
    <w:rsid w:val="001D47B9"/>
    <w:rsid w:val="001E71C7"/>
    <w:rsid w:val="0020253E"/>
    <w:rsid w:val="002238CB"/>
    <w:rsid w:val="00233ED2"/>
    <w:rsid w:val="00251B7E"/>
    <w:rsid w:val="002550B8"/>
    <w:rsid w:val="0026012A"/>
    <w:rsid w:val="0026521C"/>
    <w:rsid w:val="00267629"/>
    <w:rsid w:val="00267DB8"/>
    <w:rsid w:val="002804AC"/>
    <w:rsid w:val="002874AC"/>
    <w:rsid w:val="002926EF"/>
    <w:rsid w:val="002A02B9"/>
    <w:rsid w:val="002A6CB3"/>
    <w:rsid w:val="002A794B"/>
    <w:rsid w:val="002B03D2"/>
    <w:rsid w:val="002C0E02"/>
    <w:rsid w:val="002E458D"/>
    <w:rsid w:val="002F584D"/>
    <w:rsid w:val="003101C4"/>
    <w:rsid w:val="00345D7F"/>
    <w:rsid w:val="00370A34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3D4"/>
    <w:rsid w:val="00435AFB"/>
    <w:rsid w:val="0044106F"/>
    <w:rsid w:val="004631EC"/>
    <w:rsid w:val="0047250D"/>
    <w:rsid w:val="00481F08"/>
    <w:rsid w:val="004B4ED3"/>
    <w:rsid w:val="004D0E57"/>
    <w:rsid w:val="004E586A"/>
    <w:rsid w:val="004F19EF"/>
    <w:rsid w:val="004F4738"/>
    <w:rsid w:val="00520645"/>
    <w:rsid w:val="00531660"/>
    <w:rsid w:val="0054270F"/>
    <w:rsid w:val="005428BB"/>
    <w:rsid w:val="00545E08"/>
    <w:rsid w:val="00574AE4"/>
    <w:rsid w:val="00586C1F"/>
    <w:rsid w:val="0059130B"/>
    <w:rsid w:val="005943D9"/>
    <w:rsid w:val="005A7309"/>
    <w:rsid w:val="005B5658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E2892"/>
    <w:rsid w:val="0080017F"/>
    <w:rsid w:val="00805CD9"/>
    <w:rsid w:val="00816529"/>
    <w:rsid w:val="00823C75"/>
    <w:rsid w:val="00866FC8"/>
    <w:rsid w:val="00885BC6"/>
    <w:rsid w:val="00892FF5"/>
    <w:rsid w:val="008936E1"/>
    <w:rsid w:val="008A080B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70CD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26E2B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358C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1BCE"/>
    <w:rsid w:val="00D92ED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EF7720"/>
    <w:rsid w:val="00F013EB"/>
    <w:rsid w:val="00F37A62"/>
    <w:rsid w:val="00F43EB9"/>
    <w:rsid w:val="00F603ED"/>
    <w:rsid w:val="00F61BB5"/>
    <w:rsid w:val="00F70C1C"/>
    <w:rsid w:val="00F7207B"/>
    <w:rsid w:val="00F91456"/>
    <w:rsid w:val="00FA2F8B"/>
    <w:rsid w:val="00FA366E"/>
    <w:rsid w:val="00FA7A2C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E315405-50E1-4C53-B323-63CAA0E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3 Pädagogische Fachkräfte</vt:lpstr>
    </vt:vector>
  </TitlesOfParts>
  <Company>MSW NRW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3 Pädagogische Fachkräfte</dc:title>
  <dc:creator>QUA-LiS NRW</dc:creator>
  <cp:keywords>Arbeitshilfe, Schulkultur, Reflexionsbogen, Merkmal 3, Pädagogische Fachkräfte</cp:keywords>
  <cp:lastModifiedBy>Royé, Cordula</cp:lastModifiedBy>
  <cp:revision>26</cp:revision>
  <cp:lastPrinted>2018-08-23T15:27:00Z</cp:lastPrinted>
  <dcterms:created xsi:type="dcterms:W3CDTF">2018-07-26T07:24:00Z</dcterms:created>
  <dcterms:modified xsi:type="dcterms:W3CDTF">2020-11-18T11:49:00Z</dcterms:modified>
</cp:coreProperties>
</file>