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E46B4D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6B4D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E46B4D" w14:paraId="185377AF" w14:textId="77777777" w:rsidTr="00E46B4D">
        <w:trPr>
          <w:trHeight w:val="850"/>
        </w:trPr>
        <w:tc>
          <w:tcPr>
            <w:tcW w:w="14570" w:type="dxa"/>
            <w:gridSpan w:val="4"/>
          </w:tcPr>
          <w:p w14:paraId="1844C369" w14:textId="7BDB5897" w:rsidR="004F00E4" w:rsidRPr="00E46B4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E46B4D">
              <w:rPr>
                <w:sz w:val="24"/>
                <w:szCs w:val="24"/>
              </w:rPr>
              <w:t xml:space="preserve"> </w:t>
            </w: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980679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724AD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Oberflächen gestalten</w:t>
            </w:r>
          </w:p>
          <w:p w14:paraId="2109407A" w14:textId="2863BDBD" w:rsidR="004F00E4" w:rsidRPr="00E46B4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28E28FC5" w:rsidR="004F00E4" w:rsidRPr="00E46B4D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E46B4D" w:rsidRPr="00E46B4D" w14:paraId="2E997D20" w14:textId="77777777" w:rsidTr="00E46B4D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E46B4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E46B4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E46B4D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E46B4D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E46B4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E46B4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E46B4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E46B4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E46B4D" w14:paraId="7EBA124C" w14:textId="77777777" w:rsidTr="00E46B4D">
        <w:trPr>
          <w:trHeight w:val="624"/>
        </w:trPr>
        <w:tc>
          <w:tcPr>
            <w:tcW w:w="2551" w:type="dxa"/>
          </w:tcPr>
          <w:p w14:paraId="5161FDE7" w14:textId="3DD37CC8" w:rsidR="004F00E4" w:rsidRPr="00E46B4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0192A2E3" w:rsidR="00F663CB" w:rsidRPr="00E46B4D" w:rsidRDefault="00F663CB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E46B4D">
              <w:rPr>
                <w:rFonts w:ascii="Arial" w:hAnsi="Arial" w:cs="Arial"/>
                <w:sz w:val="24"/>
                <w:szCs w:val="24"/>
              </w:rPr>
              <w:t>mit Hilfe von Zeichnungen und Bildern die Gegeben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heiten des Objekts.</w:t>
            </w:r>
          </w:p>
        </w:tc>
        <w:tc>
          <w:tcPr>
            <w:tcW w:w="4139" w:type="dxa"/>
          </w:tcPr>
          <w:p w14:paraId="0B7F5979" w14:textId="4747EE21" w:rsidR="00F663CB" w:rsidRPr="00E46B4D" w:rsidRDefault="00F663CB" w:rsidP="00CB45AC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analysieren mit Hilfe von Zeichnungen und Bildern die Gegebenheiten des Kindergartens.</w:t>
            </w:r>
          </w:p>
        </w:tc>
        <w:tc>
          <w:tcPr>
            <w:tcW w:w="2608" w:type="dxa"/>
          </w:tcPr>
          <w:p w14:paraId="2F983F1D" w14:textId="6BCE6BDE" w:rsidR="00F37C9B" w:rsidRPr="00E46B4D" w:rsidRDefault="00F663CB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Veranschaulichung theoretischer Inhalte vor Ort und gleichzeitige Verzahnung von Theorie und Praxis (Nutzung von Lernortkooperationen, Lernen vor Ort)</w:t>
            </w:r>
          </w:p>
        </w:tc>
      </w:tr>
      <w:tr w:rsidR="004F00E4" w:rsidRPr="00E46B4D" w14:paraId="297FD7EC" w14:textId="77777777" w:rsidTr="00E46B4D">
        <w:trPr>
          <w:trHeight w:val="624"/>
        </w:trPr>
        <w:tc>
          <w:tcPr>
            <w:tcW w:w="2551" w:type="dxa"/>
          </w:tcPr>
          <w:p w14:paraId="435CFAD9" w14:textId="77777777" w:rsidR="004F00E4" w:rsidRPr="00E46B4D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02F03BBB" w:rsidR="00F663CB" w:rsidRPr="00E46B4D" w:rsidRDefault="00F663CB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>Sie informieren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 sich über die Vorstellungen der Kunden und dokumentieren diese.</w:t>
            </w:r>
          </w:p>
        </w:tc>
        <w:tc>
          <w:tcPr>
            <w:tcW w:w="4139" w:type="dxa"/>
          </w:tcPr>
          <w:p w14:paraId="476CAE08" w14:textId="658B02B4" w:rsidR="007F2933" w:rsidRPr="00E46B4D" w:rsidRDefault="00F663CB" w:rsidP="00CB45AC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verschaffen sich einen Überblick über die Vorstellungen der Kunden und dokumentieren diese.</w:t>
            </w:r>
          </w:p>
        </w:tc>
        <w:tc>
          <w:tcPr>
            <w:tcW w:w="2608" w:type="dxa"/>
          </w:tcPr>
          <w:p w14:paraId="2F5D4DD6" w14:textId="77777777" w:rsidR="004F00E4" w:rsidRPr="00E46B4D" w:rsidRDefault="004F00E4" w:rsidP="00F66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3CB" w:rsidRPr="00E46B4D" w14:paraId="1B66B3A1" w14:textId="77777777" w:rsidTr="00E46B4D">
        <w:trPr>
          <w:trHeight w:val="624"/>
        </w:trPr>
        <w:tc>
          <w:tcPr>
            <w:tcW w:w="2551" w:type="dxa"/>
          </w:tcPr>
          <w:p w14:paraId="2F10A7C2" w14:textId="28F507C1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3B76A66E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planen </w:t>
            </w:r>
            <w:r w:rsidRPr="00E46B4D">
              <w:rPr>
                <w:rFonts w:ascii="Arial" w:hAnsi="Arial" w:cs="Arial"/>
                <w:sz w:val="24"/>
                <w:szCs w:val="24"/>
              </w:rPr>
              <w:t>die Gestaltung unter Beachtung der Grundsätze der Farb- und Formgestaltung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Farbordnung, Farbwirkungen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2A3F04A8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nutzen die optische Wirkung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Struktur, Glanzgrad</w:t>
            </w:r>
            <w:r w:rsidRPr="00E46B4D">
              <w:rPr>
                <w:rFonts w:ascii="Arial" w:hAnsi="Arial" w:cs="Arial"/>
                <w:sz w:val="24"/>
                <w:szCs w:val="24"/>
              </w:rPr>
              <w:t>) von Beschichtungs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stoffen für gestalterische Zwecke. </w:t>
            </w:r>
          </w:p>
          <w:p w14:paraId="7EB01F56" w14:textId="56B07E76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vergleichen Übertragungs- und Entwurfs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techniken auf ihre Anwendungsmöglichkeiten </w:t>
            </w: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>und stellen Objekte zeichnerisch dar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Ansichten, Abwicklungen</w:t>
            </w:r>
            <w:r w:rsidRPr="00E46B4D">
              <w:rPr>
                <w:rFonts w:ascii="Arial" w:hAnsi="Arial" w:cs="Arial"/>
                <w:sz w:val="24"/>
                <w:szCs w:val="24"/>
              </w:rPr>
              <w:t>).</w:t>
            </w:r>
            <w:r w:rsidR="00C916E4" w:rsidRPr="00E46B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1E517583" w14:textId="5DF0F541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 xml:space="preserve">Die Schülerinnen und Schüler </w:t>
            </w:r>
          </w:p>
          <w:p w14:paraId="3615DF5C" w14:textId="3627C27D" w:rsidR="00F663CB" w:rsidRPr="00E46B4D" w:rsidRDefault="00F663CB" w:rsidP="00C916E4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eastAsia="Arial" w:hAnsi="Arial" w:cs="Arial"/>
                <w:sz w:val="24"/>
                <w:szCs w:val="24"/>
              </w:rPr>
            </w:pPr>
            <w:r w:rsidRPr="00E46B4D">
              <w:rPr>
                <w:rFonts w:ascii="Arial" w:eastAsia="Arial" w:hAnsi="Arial" w:cs="Arial"/>
                <w:sz w:val="24"/>
                <w:szCs w:val="24"/>
              </w:rPr>
              <w:t xml:space="preserve">planen die Gestaltung unter Beachtung der Grundsätze der Farb- und Formgestaltung. </w:t>
            </w:r>
          </w:p>
          <w:p w14:paraId="45AF283E" w14:textId="527DBBCF" w:rsidR="00F663CB" w:rsidRPr="00E46B4D" w:rsidRDefault="00F663CB" w:rsidP="00C916E4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vergleichen Übertragungs- und Entwurfstechniken auf ihre Anwendungsmöglichkeiten und stellen Objekte zeichnerisch dar</w:t>
            </w:r>
            <w:r w:rsidRPr="00E46B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08" w:type="dxa"/>
          </w:tcPr>
          <w:p w14:paraId="55073496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Arbeitsablaufplan digital oder analog;</w:t>
            </w:r>
          </w:p>
          <w:p w14:paraId="08C95D75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digitale Umsetzung des Kundenwunsches mit Hilfe von Gestaltungs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software </w:t>
            </w:r>
          </w:p>
          <w:p w14:paraId="6BA7B20E" w14:textId="41FC37EB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(z. B. Farbdesigner Brillux, Canva.com, etc.)</w:t>
            </w:r>
          </w:p>
        </w:tc>
      </w:tr>
      <w:tr w:rsidR="00F663CB" w:rsidRPr="00E46B4D" w14:paraId="2AFA27CE" w14:textId="77777777" w:rsidTr="00E46B4D">
        <w:trPr>
          <w:trHeight w:val="624"/>
        </w:trPr>
        <w:tc>
          <w:tcPr>
            <w:tcW w:w="2551" w:type="dxa"/>
          </w:tcPr>
          <w:p w14:paraId="4E05FABC" w14:textId="77777777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5670D091" w14:textId="2351CDFD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legen Muster an, beschreiben dem Kunden die Farbwirkung und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E46B4D">
              <w:rPr>
                <w:rFonts w:ascii="Arial" w:hAnsi="Arial" w:cs="Arial"/>
                <w:sz w:val="24"/>
                <w:szCs w:val="24"/>
              </w:rPr>
              <w:t>sich gemein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sam mit dem Kunden für einen Gestaltungs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vorschlag.</w:t>
            </w:r>
            <w:r w:rsidR="00C916E4" w:rsidRPr="00E46B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0FE3573" w14:textId="13D5A78F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>legen Muster an und en</w:t>
            </w:r>
            <w:r w:rsidR="005B2DA7" w:rsidRPr="00E46B4D">
              <w:rPr>
                <w:rFonts w:ascii="Arial" w:hAnsi="Arial" w:cs="Arial"/>
                <w:bCs/>
                <w:sz w:val="24"/>
                <w:szCs w:val="24"/>
              </w:rPr>
              <w:t>tscheiden sich gemeinsam mit dem</w:t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 Kunden für einen Gestaltungsvorschlag.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6E0458F3" w14:textId="77777777" w:rsidR="005B2DA7" w:rsidRPr="00E46B4D" w:rsidRDefault="005B2DA7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Farbpläne (Muster) digital oder analog; </w:t>
            </w:r>
          </w:p>
          <w:p w14:paraId="611062EF" w14:textId="3A6273E1" w:rsidR="005B2DA7" w:rsidRPr="00E46B4D" w:rsidRDefault="005B2DA7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Moodboard; </w:t>
            </w:r>
          </w:p>
          <w:p w14:paraId="73555065" w14:textId="74EA717B" w:rsidR="00F663CB" w:rsidRPr="00E46B4D" w:rsidRDefault="005B2DA7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Checkliste für Kundengespräch</w:t>
            </w:r>
          </w:p>
        </w:tc>
      </w:tr>
      <w:tr w:rsidR="00F663CB" w:rsidRPr="00E46B4D" w14:paraId="4C884818" w14:textId="77777777" w:rsidTr="00E46B4D">
        <w:trPr>
          <w:trHeight w:val="624"/>
        </w:trPr>
        <w:tc>
          <w:tcPr>
            <w:tcW w:w="2551" w:type="dxa"/>
          </w:tcPr>
          <w:p w14:paraId="61CAC6BC" w14:textId="6DD518D8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6ED316E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mischen Farbtöne, mischen vorgegebene Farben nach und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führen 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Gestaltungsarbeiten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0EF7B77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wenden eine Übertragungstechnik an und führen dazu Berechnungen durch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Maßstab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49300A9E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gestalten Oberflächen durch Beschichten und Kleben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Formen, Symbole, Schriften übertragen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2F655A12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berücksichtigen ökonomische und fertigungs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technische Möglichkeiten und beachten bei der Ausführung den Umwelt-, Gesundheits- und Arbeitsschutz. </w:t>
            </w:r>
          </w:p>
          <w:p w14:paraId="7D023BB9" w14:textId="67623523" w:rsidR="00F663CB" w:rsidRPr="00E46B4D" w:rsidRDefault="00341265" w:rsidP="00F663CB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entwerfen, schneiden und archivieren mit Hilfe manueller und digitaler Techniken und beachten dabei den Datenschutz und das Urheberrecht.</w:t>
            </w:r>
            <w:r w:rsidR="00F663CB" w:rsidRPr="00E46B4D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102055F7" w14:textId="594BB972" w:rsidR="00341265" w:rsidRPr="00E46B4D" w:rsidRDefault="00341265" w:rsidP="00341265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438E95E2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mischen Farbtöne und führen Gestaltungsarbeiten aus. </w:t>
            </w:r>
          </w:p>
          <w:p w14:paraId="5018DEEF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wenden eine Übertragungstechnik an und führen dazu Berechnungen durch.</w:t>
            </w:r>
          </w:p>
          <w:p w14:paraId="652D5CE0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gestalten Oberflächen durch Beschichten und Kleben.</w:t>
            </w:r>
          </w:p>
          <w:p w14:paraId="1850E65A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berücksichtigen ökonomische und fertigungstechnische Möglichkeiten. </w:t>
            </w:r>
          </w:p>
          <w:p w14:paraId="72A1D087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beachten bei der Ausführung den Gesundheits- und Arbeitsschutz. </w:t>
            </w:r>
          </w:p>
          <w:p w14:paraId="59BA2DF4" w14:textId="305BDEF4" w:rsidR="00F663CB" w:rsidRPr="00E46B4D" w:rsidRDefault="00341265" w:rsidP="00C916E4">
            <w:pPr>
              <w:pStyle w:val="Listenabsatz"/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entwerfen, schneiden und archivieren mit Hilfe manueller und digitaler Techniken und beachten dabei den Datenschutz.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4AB58ED2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Praktische Umsetzung; </w:t>
            </w:r>
          </w:p>
          <w:p w14:paraId="5681CC52" w14:textId="3F23ACDD" w:rsidR="00F663CB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Durchführung mit Lernortkooperationen</w:t>
            </w:r>
          </w:p>
        </w:tc>
      </w:tr>
      <w:tr w:rsidR="00F663CB" w:rsidRPr="00E46B4D" w14:paraId="5BCAA17B" w14:textId="77777777" w:rsidTr="00E46B4D">
        <w:trPr>
          <w:trHeight w:val="624"/>
        </w:trPr>
        <w:tc>
          <w:tcPr>
            <w:tcW w:w="2551" w:type="dxa"/>
          </w:tcPr>
          <w:p w14:paraId="2342A68C" w14:textId="77777777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1C4CD86E" w:rsidR="00F663CB" w:rsidRPr="00E46B4D" w:rsidRDefault="00B16643" w:rsidP="00F663CB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E46B4D">
              <w:rPr>
                <w:rFonts w:ascii="Arial" w:hAnsi="Arial" w:cs="Arial"/>
                <w:sz w:val="24"/>
                <w:szCs w:val="24"/>
              </w:rPr>
              <w:t>die Übereinstimmung von Entwurf und Ausführung und beurteilen die Entwürfe und die Gestaltungen nach hand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werk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licher und ästhetischer Qualität.</w:t>
            </w:r>
          </w:p>
        </w:tc>
        <w:tc>
          <w:tcPr>
            <w:tcW w:w="4139" w:type="dxa"/>
          </w:tcPr>
          <w:p w14:paraId="087F6C5C" w14:textId="78E77932" w:rsidR="00B16643" w:rsidRPr="00E46B4D" w:rsidRDefault="009A4D67" w:rsidP="00B16643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B6CBF6B" w14:textId="77777777" w:rsidR="00B16643" w:rsidRPr="00E46B4D" w:rsidRDefault="00B16643" w:rsidP="00C916E4">
            <w:pPr>
              <w:pStyle w:val="Listenabsatz"/>
              <w:numPr>
                <w:ilvl w:val="0"/>
                <w:numId w:val="11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entwerfen, schneiden und archivieren mit Hilfe manueller und digitaler Techniken und beachten dabei den Datenschutz.</w:t>
            </w:r>
          </w:p>
          <w:p w14:paraId="38EEA8A8" w14:textId="59D18740" w:rsidR="00F663CB" w:rsidRPr="00E46B4D" w:rsidRDefault="00B16643" w:rsidP="00C916E4">
            <w:pPr>
              <w:pStyle w:val="Listenabsatz"/>
              <w:numPr>
                <w:ilvl w:val="0"/>
                <w:numId w:val="11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kontrollieren die Übereinstimmung von Entwurf und Ausführung und beurteilen die Entwürfe und die </w:t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Gestaltungen nach handwerklicher und ästhetischer Qualität.</w:t>
            </w:r>
          </w:p>
        </w:tc>
        <w:tc>
          <w:tcPr>
            <w:tcW w:w="2608" w:type="dxa"/>
          </w:tcPr>
          <w:p w14:paraId="3B4E9362" w14:textId="77777777" w:rsidR="00C916E4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>Kriteriengeleiteter Beurteilungsbogen</w:t>
            </w:r>
          </w:p>
          <w:p w14:paraId="0C1C1B56" w14:textId="77777777" w:rsidR="00C916E4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(Fremd- und Selbstreflexion); </w:t>
            </w:r>
          </w:p>
          <w:p w14:paraId="5078F828" w14:textId="3380EB13" w:rsidR="00C916E4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Ausführung/Übung eines Fachgesprächs (z. B. mit Gesellen oder Meister) </w:t>
            </w:r>
          </w:p>
          <w:p w14:paraId="36C918D6" w14:textId="08A9D78A" w:rsidR="00F663CB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>„Vokabelheft“ zur Sicherung der Berufs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sprache</w:t>
            </w:r>
          </w:p>
        </w:tc>
      </w:tr>
      <w:tr w:rsidR="00F663CB" w:rsidRPr="00E46B4D" w14:paraId="412D8091" w14:textId="77777777" w:rsidTr="00E46B4D">
        <w:trPr>
          <w:trHeight w:val="624"/>
        </w:trPr>
        <w:tc>
          <w:tcPr>
            <w:tcW w:w="2551" w:type="dxa"/>
          </w:tcPr>
          <w:p w14:paraId="07A1E06D" w14:textId="77777777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1CA72D38" w14:textId="77777777" w:rsidR="009A4D67" w:rsidRPr="00E46B4D" w:rsidRDefault="009A4D67" w:rsidP="009A4D67">
            <w:pPr>
              <w:pStyle w:val="Default"/>
              <w:rPr>
                <w:rFonts w:ascii="Arial" w:hAnsi="Arial" w:cs="Arial"/>
              </w:rPr>
            </w:pPr>
            <w:r w:rsidRPr="00E46B4D">
              <w:rPr>
                <w:rFonts w:ascii="Arial" w:hAnsi="Arial" w:cs="Arial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</w:rPr>
              <w:t xml:space="preserve">präsentieren </w:t>
            </w:r>
            <w:r w:rsidRPr="00E46B4D">
              <w:rPr>
                <w:rFonts w:ascii="Arial" w:hAnsi="Arial" w:cs="Arial"/>
              </w:rPr>
              <w:t>den Kunden die Gestaltungs</w:t>
            </w:r>
            <w:r w:rsidRPr="00E46B4D">
              <w:rPr>
                <w:rFonts w:ascii="Arial" w:hAnsi="Arial" w:cs="Arial"/>
              </w:rPr>
              <w:softHyphen/>
              <w:t xml:space="preserve">arbeiten und </w:t>
            </w:r>
            <w:r w:rsidRPr="00E46B4D">
              <w:rPr>
                <w:rFonts w:ascii="Arial" w:hAnsi="Arial" w:cs="Arial"/>
                <w:b/>
                <w:bCs/>
              </w:rPr>
              <w:t xml:space="preserve">bewerten </w:t>
            </w:r>
            <w:r w:rsidRPr="00E46B4D">
              <w:rPr>
                <w:rFonts w:ascii="Arial" w:hAnsi="Arial" w:cs="Arial"/>
              </w:rPr>
              <w:t>diese nach Kunden</w:t>
            </w:r>
            <w:r w:rsidRPr="00E46B4D">
              <w:rPr>
                <w:rFonts w:ascii="Arial" w:hAnsi="Arial" w:cs="Arial"/>
              </w:rPr>
              <w:softHyphen/>
              <w:t>zu</w:t>
            </w:r>
            <w:r w:rsidRPr="00E46B4D">
              <w:rPr>
                <w:rFonts w:ascii="Arial" w:hAnsi="Arial" w:cs="Arial"/>
              </w:rPr>
              <w:softHyphen/>
              <w:t xml:space="preserve">friedenheit. </w:t>
            </w:r>
          </w:p>
          <w:p w14:paraId="682B68EC" w14:textId="5E1DEA6D" w:rsidR="00F663CB" w:rsidRPr="00E46B4D" w:rsidRDefault="009A4D67" w:rsidP="00C916E4">
            <w:pPr>
              <w:pStyle w:val="Default"/>
              <w:rPr>
                <w:rFonts w:ascii="Arial" w:hAnsi="Arial" w:cs="Arial"/>
              </w:rPr>
            </w:pPr>
            <w:r w:rsidRPr="00E46B4D">
              <w:rPr>
                <w:rFonts w:ascii="Arial" w:hAnsi="Arial" w:cs="Arial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</w:rPr>
              <w:t xml:space="preserve">reflektieren </w:t>
            </w:r>
            <w:r w:rsidRPr="00E46B4D">
              <w:rPr>
                <w:rFonts w:ascii="Arial" w:hAnsi="Arial" w:cs="Arial"/>
              </w:rPr>
              <w:t>ihren Arbeitsprozess und diskutieren Optimierungsmöglichkeiten.</w:t>
            </w:r>
            <w:r w:rsidR="00C916E4" w:rsidRPr="00E46B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39" w:type="dxa"/>
          </w:tcPr>
          <w:p w14:paraId="6B384122" w14:textId="77777777" w:rsidR="009A4D67" w:rsidRPr="00E46B4D" w:rsidRDefault="009A4D67" w:rsidP="009A4D67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</w:p>
          <w:p w14:paraId="6827981B" w14:textId="19D74DD1" w:rsidR="009A4D67" w:rsidRPr="00E46B4D" w:rsidRDefault="009A4D67" w:rsidP="00C916E4">
            <w:pPr>
              <w:pStyle w:val="Listenabsatz"/>
              <w:numPr>
                <w:ilvl w:val="0"/>
                <w:numId w:val="12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präsentieren dem Kunden die Gestaltungsarbeiten und bewerten diese nach Kundenzufriedenheit. </w:t>
            </w:r>
          </w:p>
          <w:p w14:paraId="64650FD5" w14:textId="4EFAB951" w:rsidR="00F663CB" w:rsidRPr="00E46B4D" w:rsidRDefault="009A4D67" w:rsidP="00C916E4">
            <w:pPr>
              <w:pStyle w:val="Listenabsatz"/>
              <w:numPr>
                <w:ilvl w:val="0"/>
                <w:numId w:val="12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reflektieren ihren Arbeitsprozess und diskutieren Optimierungs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softHyphen/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>mög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softHyphen/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>lichkeiten.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17DACF7E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E46B4D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E46B4D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1ED27F11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6F1F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6F1F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BB6F1F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777E"/>
    <w:multiLevelType w:val="hybridMultilevel"/>
    <w:tmpl w:val="2228B6A6"/>
    <w:lvl w:ilvl="0" w:tplc="71961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1017"/>
    <w:multiLevelType w:val="hybridMultilevel"/>
    <w:tmpl w:val="DC4CF47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74991"/>
    <w:multiLevelType w:val="hybridMultilevel"/>
    <w:tmpl w:val="5BFC5CAA"/>
    <w:lvl w:ilvl="0" w:tplc="66DC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2A34"/>
    <w:multiLevelType w:val="hybridMultilevel"/>
    <w:tmpl w:val="BF62B85E"/>
    <w:lvl w:ilvl="0" w:tplc="7F5ED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B5463"/>
    <w:multiLevelType w:val="hybridMultilevel"/>
    <w:tmpl w:val="4A7E14B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0928"/>
    <w:multiLevelType w:val="hybridMultilevel"/>
    <w:tmpl w:val="D814FE1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7332"/>
    <w:rsid w:val="002C482A"/>
    <w:rsid w:val="002F5207"/>
    <w:rsid w:val="00302EAB"/>
    <w:rsid w:val="00327B4E"/>
    <w:rsid w:val="003311D0"/>
    <w:rsid w:val="00332868"/>
    <w:rsid w:val="0034085C"/>
    <w:rsid w:val="00341265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B2DA7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724AD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4D67"/>
    <w:rsid w:val="009A6771"/>
    <w:rsid w:val="009C14E0"/>
    <w:rsid w:val="009D1830"/>
    <w:rsid w:val="009D6BCD"/>
    <w:rsid w:val="009E5F9B"/>
    <w:rsid w:val="00A066CA"/>
    <w:rsid w:val="00A06CDF"/>
    <w:rsid w:val="00A10989"/>
    <w:rsid w:val="00A166A1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16643"/>
    <w:rsid w:val="00B36A65"/>
    <w:rsid w:val="00B56757"/>
    <w:rsid w:val="00B6082D"/>
    <w:rsid w:val="00B67E10"/>
    <w:rsid w:val="00BB6F1F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16E4"/>
    <w:rsid w:val="00C934C4"/>
    <w:rsid w:val="00CA1099"/>
    <w:rsid w:val="00CB3AA0"/>
    <w:rsid w:val="00CB45AC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46B4D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663CB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character" w:customStyle="1" w:styleId="markedcontent">
    <w:name w:val="markedcontent"/>
    <w:basedOn w:val="Absatz-Standardschriftart"/>
    <w:rsid w:val="008724AD"/>
  </w:style>
  <w:style w:type="paragraph" w:customStyle="1" w:styleId="Default">
    <w:name w:val="Default"/>
    <w:rsid w:val="009A4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6487-063C-4891-AF0A-3F6951DF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2021-08-06T13:43:00Z</dcterms:created>
  <dcterms:modified xsi:type="dcterms:W3CDTF">2021-08-06T13:43:00Z</dcterms:modified>
</cp:coreProperties>
</file>