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21DFA" w14:textId="06DA8029" w:rsidR="006870C3" w:rsidRPr="009135D1" w:rsidRDefault="00FA1680" w:rsidP="00D8402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135D1"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2"/>
        <w:gridCol w:w="4139"/>
        <w:gridCol w:w="2610"/>
      </w:tblGrid>
      <w:tr w:rsidR="004F00E4" w:rsidRPr="009135D1" w14:paraId="185377AF" w14:textId="77777777" w:rsidTr="009135D1">
        <w:trPr>
          <w:trHeight w:val="850"/>
        </w:trPr>
        <w:tc>
          <w:tcPr>
            <w:tcW w:w="14572" w:type="dxa"/>
            <w:gridSpan w:val="4"/>
          </w:tcPr>
          <w:p w14:paraId="1844C369" w14:textId="18683A8F" w:rsidR="004F00E4" w:rsidRPr="009135D1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 w:rsidRPr="009135D1">
              <w:rPr>
                <w:sz w:val="24"/>
                <w:szCs w:val="24"/>
              </w:rPr>
              <w:t xml:space="preserve"> </w:t>
            </w: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BD07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12</w:t>
            </w:r>
            <w:r w:rsidR="00980679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BD07F3" w:rsidRPr="1B66B27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Innenräume bekleiden und gestalten</w:t>
            </w:r>
          </w:p>
          <w:p w14:paraId="2109407A" w14:textId="719B482D" w:rsidR="004F00E4" w:rsidRPr="009135D1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Ausbildungsjahr:</w:t>
            </w:r>
            <w:r w:rsidR="007E5FE4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BD07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</w:t>
            </w:r>
          </w:p>
          <w:p w14:paraId="7AFB5E09" w14:textId="6D2CEA72" w:rsidR="004F00E4" w:rsidRPr="009135D1" w:rsidRDefault="004F00E4" w:rsidP="00D84028">
            <w:pPr>
              <w:tabs>
                <w:tab w:val="left" w:pos="21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BD07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7E5FE4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0 </w:t>
            </w:r>
            <w:r w:rsidR="00FA1680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Stunden</w:t>
            </w:r>
          </w:p>
        </w:tc>
      </w:tr>
      <w:tr w:rsidR="007C4941" w:rsidRPr="009135D1" w14:paraId="2E997D20" w14:textId="77777777" w:rsidTr="00C23B98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55232427" w14:textId="77777777" w:rsidR="004F00E4" w:rsidRPr="009135D1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2" w:type="dxa"/>
            <w:shd w:val="clear" w:color="auto" w:fill="D9D9D9" w:themeFill="background1" w:themeFillShade="D9"/>
          </w:tcPr>
          <w:p w14:paraId="402ED31F" w14:textId="77777777" w:rsidR="004F00E4" w:rsidRPr="009135D1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 w:rsidRPr="009135D1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 w:rsidRPr="009135D1"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5F6615C4" w14:textId="77777777" w:rsidR="004F00E4" w:rsidRPr="009135D1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9135D1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6A5DE14F" w14:textId="77777777" w:rsidR="004F00E4" w:rsidRPr="009135D1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9135D1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9135D1" w:rsidRPr="009135D1" w14:paraId="7EBA124C" w14:textId="77777777" w:rsidTr="00C23B98">
        <w:trPr>
          <w:trHeight w:val="624"/>
        </w:trPr>
        <w:tc>
          <w:tcPr>
            <w:tcW w:w="2551" w:type="dxa"/>
          </w:tcPr>
          <w:p w14:paraId="5161FDE7" w14:textId="3DD37CC8" w:rsidR="004F00E4" w:rsidRPr="009135D1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272" w:type="dxa"/>
          </w:tcPr>
          <w:p w14:paraId="3756797C" w14:textId="482C78BC" w:rsidR="004F00E4" w:rsidRPr="009135D1" w:rsidRDefault="00BD07F3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3D5C17">
              <w:rPr>
                <w:rFonts w:ascii="Arial" w:hAnsi="Arial" w:cs="Arial"/>
                <w:sz w:val="24"/>
                <w:szCs w:val="24"/>
              </w:rPr>
              <w:t>Die Schülerinnen und Schüler analysieren die Auftr</w:t>
            </w:r>
            <w:r>
              <w:rPr>
                <w:rFonts w:ascii="Arial" w:hAnsi="Arial" w:cs="Arial"/>
                <w:sz w:val="24"/>
                <w:szCs w:val="24"/>
              </w:rPr>
              <w:t>agssituation nach den Umgebungs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3D5C17">
              <w:rPr>
                <w:rFonts w:ascii="Arial" w:hAnsi="Arial" w:cs="Arial"/>
                <w:sz w:val="24"/>
                <w:szCs w:val="24"/>
              </w:rPr>
              <w:t>bedin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3D5C17">
              <w:rPr>
                <w:rFonts w:ascii="Arial" w:hAnsi="Arial" w:cs="Arial"/>
                <w:sz w:val="24"/>
                <w:szCs w:val="24"/>
              </w:rPr>
              <w:t xml:space="preserve">gungen, </w:t>
            </w:r>
            <w:r>
              <w:rPr>
                <w:rFonts w:ascii="Arial" w:hAnsi="Arial" w:cs="Arial"/>
                <w:sz w:val="24"/>
                <w:szCs w:val="24"/>
              </w:rPr>
              <w:t xml:space="preserve">den </w:t>
            </w:r>
            <w:r w:rsidRPr="003D5C17">
              <w:rPr>
                <w:rFonts w:ascii="Arial" w:hAnsi="Arial" w:cs="Arial"/>
                <w:sz w:val="24"/>
                <w:szCs w:val="24"/>
              </w:rPr>
              <w:t>Nutzungsanforde</w:t>
            </w:r>
            <w:r>
              <w:rPr>
                <w:rFonts w:ascii="Arial" w:hAnsi="Arial" w:cs="Arial"/>
                <w:sz w:val="24"/>
                <w:szCs w:val="24"/>
              </w:rPr>
              <w:t>rungen und den Vorstellungen des</w:t>
            </w:r>
            <w:r w:rsidRPr="003D5C17">
              <w:rPr>
                <w:rFonts w:ascii="Arial" w:hAnsi="Arial" w:cs="Arial"/>
                <w:sz w:val="24"/>
                <w:szCs w:val="24"/>
              </w:rPr>
              <w:t xml:space="preserve"> Kunden.</w:t>
            </w:r>
          </w:p>
        </w:tc>
        <w:tc>
          <w:tcPr>
            <w:tcW w:w="4139" w:type="dxa"/>
          </w:tcPr>
          <w:p w14:paraId="0B7F5979" w14:textId="04B57875" w:rsidR="00F53F1A" w:rsidRPr="009135D1" w:rsidRDefault="00BD07F3" w:rsidP="00D835FF">
            <w:r w:rsidRPr="00D835FF">
              <w:rPr>
                <w:rFonts w:ascii="Arial" w:hAnsi="Arial" w:cs="Arial"/>
                <w:sz w:val="24"/>
                <w:szCs w:val="24"/>
              </w:rPr>
              <w:t>Die Schülerinnen und Schüler fertigen eine Bestandsaufnahme an, die sie aus den Informationen des Kundenauftrags, den räumlichen Darstellungen und dem Bildmaterial entwickeln können.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2F983F1D" w14:textId="72CCB9B9" w:rsidR="00F37C9B" w:rsidRPr="009135D1" w:rsidRDefault="00BD07F3" w:rsidP="001E4E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Dies geschieht in vier unterschiedlichen Lernsituationen.</w:t>
            </w:r>
          </w:p>
        </w:tc>
      </w:tr>
      <w:tr w:rsidR="00C23B98" w:rsidRPr="009135D1" w14:paraId="297FD7EC" w14:textId="77777777" w:rsidTr="00C23B98">
        <w:trPr>
          <w:trHeight w:val="624"/>
        </w:trPr>
        <w:tc>
          <w:tcPr>
            <w:tcW w:w="2551" w:type="dxa"/>
          </w:tcPr>
          <w:p w14:paraId="435CFAD9" w14:textId="77777777" w:rsidR="00C23B98" w:rsidRPr="009135D1" w:rsidRDefault="00C23B98" w:rsidP="00C23B98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</w:tc>
        <w:tc>
          <w:tcPr>
            <w:tcW w:w="5272" w:type="dxa"/>
          </w:tcPr>
          <w:p w14:paraId="61103FCE" w14:textId="53315DFF" w:rsidR="00C23B98" w:rsidRPr="009135D1" w:rsidRDefault="00C23B98" w:rsidP="00C23B98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>Sie informieren sich über Gestaltungs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1B66B274">
              <w:rPr>
                <w:rFonts w:ascii="Arial" w:hAnsi="Arial" w:cs="Arial"/>
                <w:sz w:val="24"/>
                <w:szCs w:val="24"/>
              </w:rPr>
              <w:t>möglich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1B66B274">
              <w:rPr>
                <w:rFonts w:ascii="Arial" w:hAnsi="Arial" w:cs="Arial"/>
                <w:sz w:val="24"/>
                <w:szCs w:val="24"/>
              </w:rPr>
              <w:t>keiten mit Decken-, Wand-, Bodenbelägen, Dekorelemente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1B66B274">
              <w:rPr>
                <w:rFonts w:ascii="Arial" w:hAnsi="Arial" w:cs="Arial"/>
                <w:sz w:val="24"/>
                <w:szCs w:val="24"/>
              </w:rPr>
              <w:t>, Beschichtungsstoffen und dekorativen Techniken (Blattmetalle, Effektmaterialien) sowie über Möglichkeiten der kommunikativen Gestaltung.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476CAE08" w14:textId="14F52915" w:rsidR="00C23B98" w:rsidRPr="009135D1" w:rsidRDefault="00C23B98" w:rsidP="00D835FF">
            <w:r w:rsidRPr="00D835FF">
              <w:rPr>
                <w:rFonts w:ascii="Arial" w:hAnsi="Arial" w:cs="Arial"/>
                <w:sz w:val="24"/>
                <w:szCs w:val="24"/>
              </w:rPr>
              <w:t>Die Schülerinnen und Schüler recherchieren Aspekte der Innen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835FF">
              <w:rPr>
                <w:rFonts w:ascii="Arial" w:hAnsi="Arial" w:cs="Arial"/>
                <w:sz w:val="24"/>
                <w:szCs w:val="24"/>
              </w:rPr>
              <w:t>raum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835FF">
              <w:rPr>
                <w:rFonts w:ascii="Arial" w:hAnsi="Arial" w:cs="Arial"/>
                <w:sz w:val="24"/>
                <w:szCs w:val="24"/>
              </w:rPr>
              <w:t>gestaltung für die Erstellung eines Farb- und Materialkonzepts unter Beachtung der Raumfunktion.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2F5D4DD6" w14:textId="77777777" w:rsidR="00C23B98" w:rsidRPr="009135D1" w:rsidRDefault="00C23B98" w:rsidP="00D37B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B98" w:rsidRPr="009135D1" w14:paraId="1B66B3A1" w14:textId="77777777" w:rsidTr="00C23B98">
        <w:trPr>
          <w:trHeight w:val="624"/>
        </w:trPr>
        <w:tc>
          <w:tcPr>
            <w:tcW w:w="2551" w:type="dxa"/>
          </w:tcPr>
          <w:p w14:paraId="2F10A7C2" w14:textId="28F507C1" w:rsidR="00C23B98" w:rsidRPr="009135D1" w:rsidRDefault="00C23B98" w:rsidP="00C23B98">
            <w:pPr>
              <w:rPr>
                <w:rFonts w:ascii="Arial" w:hAnsi="Arial" w:cs="Arial"/>
                <w:sz w:val="24"/>
                <w:szCs w:val="24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5272" w:type="dxa"/>
          </w:tcPr>
          <w:p w14:paraId="49A2CF18" w14:textId="77777777" w:rsidR="00C23B98" w:rsidRDefault="00C23B98" w:rsidP="00C23B98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 xml:space="preserve">Sie planen die Gestaltung unter Beachtung bestehender Farben, Formen, Strukturen, der Raumfunktion und der gewünschten Raumwirkung. </w:t>
            </w:r>
          </w:p>
          <w:p w14:paraId="0BEBDBC6" w14:textId="77777777" w:rsidR="00C23B98" w:rsidRDefault="00C23B98" w:rsidP="00C23B98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>Sie erstellen manuelle und digitale Gestaltungs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1B66B274">
              <w:rPr>
                <w:rFonts w:ascii="Arial" w:hAnsi="Arial" w:cs="Arial"/>
                <w:sz w:val="24"/>
                <w:szCs w:val="24"/>
              </w:rPr>
              <w:t xml:space="preserve">konzepte, Materialpläne </w:t>
            </w:r>
            <w:r>
              <w:rPr>
                <w:rFonts w:ascii="Arial" w:hAnsi="Arial" w:cs="Arial"/>
                <w:sz w:val="24"/>
                <w:szCs w:val="24"/>
              </w:rPr>
              <w:t>sowie</w:t>
            </w:r>
            <w:r w:rsidRPr="1B66B274">
              <w:rPr>
                <w:rFonts w:ascii="Arial" w:hAnsi="Arial" w:cs="Arial"/>
                <w:sz w:val="24"/>
                <w:szCs w:val="24"/>
              </w:rPr>
              <w:t xml:space="preserve"> Musterflächen und überprüfen diese nach fachlichen Gesichtspunkten. </w:t>
            </w:r>
          </w:p>
          <w:p w14:paraId="7EB01F56" w14:textId="6869CA9D" w:rsidR="00C23B98" w:rsidRPr="009135D1" w:rsidRDefault="00C23B98" w:rsidP="00C23B98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>Sie wählen Schriften aus.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45AF283E" w14:textId="3E88E70B" w:rsidR="00C23B98" w:rsidRPr="009135D1" w:rsidRDefault="00D37BEA" w:rsidP="00D835FF">
            <w:r w:rsidRPr="00D835FF">
              <w:rPr>
                <w:rFonts w:ascii="Arial" w:hAnsi="Arial" w:cs="Arial"/>
                <w:sz w:val="24"/>
                <w:szCs w:val="24"/>
              </w:rPr>
              <w:t>Die Schülerinnen und Schüler erstellen eine Übersicht mit Kundenwünschen.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6BA7B20E" w14:textId="5403115F" w:rsidR="00C23B98" w:rsidRPr="009135D1" w:rsidRDefault="00C23B98" w:rsidP="00D37B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B98" w:rsidRPr="009135D1" w14:paraId="2AFA27CE" w14:textId="77777777" w:rsidTr="00C23B98">
        <w:trPr>
          <w:trHeight w:val="624"/>
        </w:trPr>
        <w:tc>
          <w:tcPr>
            <w:tcW w:w="2551" w:type="dxa"/>
          </w:tcPr>
          <w:p w14:paraId="4E05FABC" w14:textId="77777777" w:rsidR="00C23B98" w:rsidRPr="009135D1" w:rsidRDefault="00C23B98" w:rsidP="00C23B98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Entscheiden:</w:t>
            </w:r>
          </w:p>
        </w:tc>
        <w:tc>
          <w:tcPr>
            <w:tcW w:w="5272" w:type="dxa"/>
          </w:tcPr>
          <w:p w14:paraId="7DC44A7D" w14:textId="77777777" w:rsidR="00D37BEA" w:rsidRDefault="00D37BEA" w:rsidP="00C23B98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>Sie entsc</w:t>
            </w:r>
            <w:r>
              <w:rPr>
                <w:rFonts w:ascii="Arial" w:hAnsi="Arial" w:cs="Arial"/>
                <w:sz w:val="24"/>
                <w:szCs w:val="24"/>
              </w:rPr>
              <w:t>heiden sich in Absprache mit dem</w:t>
            </w:r>
            <w:r w:rsidRPr="1B66B274">
              <w:rPr>
                <w:rFonts w:ascii="Arial" w:hAnsi="Arial" w:cs="Arial"/>
                <w:sz w:val="24"/>
                <w:szCs w:val="24"/>
              </w:rPr>
              <w:t xml:space="preserve"> Kunden für ein Konzept. </w:t>
            </w:r>
          </w:p>
          <w:p w14:paraId="3F3260CA" w14:textId="77777777" w:rsidR="00D37BEA" w:rsidRDefault="00D37BEA" w:rsidP="00C23B98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 xml:space="preserve">Sie erstellen den Arbeitsablaufplan und den Verlegeplan. </w:t>
            </w:r>
          </w:p>
          <w:p w14:paraId="30B39386" w14:textId="77777777" w:rsidR="00D37BEA" w:rsidRDefault="00D37BEA" w:rsidP="00C23B98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>Sie ermitteln den Materialbedarf unter Berück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1B66B274">
              <w:rPr>
                <w:rFonts w:ascii="Arial" w:hAnsi="Arial" w:cs="Arial"/>
                <w:sz w:val="24"/>
                <w:szCs w:val="24"/>
              </w:rPr>
              <w:t xml:space="preserve">sichtigung werkstoffspezifischer Anforderungen (Rapport, Versatz, Muster, Laufrichtung, Formate). </w:t>
            </w:r>
          </w:p>
          <w:p w14:paraId="5670D091" w14:textId="41642309" w:rsidR="00C23B98" w:rsidRPr="009135D1" w:rsidRDefault="00D37BEA" w:rsidP="00C23B98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>Sie wählen Werkzeuge, Geräte und Maschinen aus.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0F05FBCA" w14:textId="10022B9A" w:rsidR="00D37BEA" w:rsidRPr="00A7340D" w:rsidRDefault="00D37BEA" w:rsidP="00D37BEA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>Die Schülerinnen und Schüler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39933FE" w14:textId="7B6C4A8F" w:rsidR="00D37BEA" w:rsidRPr="00D835FF" w:rsidRDefault="00D37BEA" w:rsidP="00D835FF">
            <w:pPr>
              <w:pStyle w:val="Listenabsatz"/>
              <w:numPr>
                <w:ilvl w:val="0"/>
                <w:numId w:val="7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D835FF">
              <w:rPr>
                <w:rFonts w:ascii="Arial" w:hAnsi="Arial" w:cs="Arial"/>
                <w:sz w:val="24"/>
                <w:szCs w:val="24"/>
              </w:rPr>
              <w:t>legen Farb- und Materialpläne für Innenräume an.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6C9FA4" w14:textId="04755B65" w:rsidR="00D37BEA" w:rsidRPr="00D835FF" w:rsidRDefault="00D37BEA" w:rsidP="00D835FF">
            <w:pPr>
              <w:pStyle w:val="Listenabsatz"/>
              <w:numPr>
                <w:ilvl w:val="0"/>
                <w:numId w:val="7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D835FF">
              <w:rPr>
                <w:rFonts w:ascii="Arial" w:hAnsi="Arial" w:cs="Arial"/>
                <w:sz w:val="24"/>
                <w:szCs w:val="24"/>
              </w:rPr>
              <w:t>wählen zwischen Farb- und Material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835FF">
              <w:rPr>
                <w:rFonts w:ascii="Arial" w:hAnsi="Arial" w:cs="Arial"/>
                <w:sz w:val="24"/>
                <w:szCs w:val="24"/>
              </w:rPr>
              <w:t>konzept nach Kunden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835FF">
              <w:rPr>
                <w:rFonts w:ascii="Arial" w:hAnsi="Arial" w:cs="Arial"/>
                <w:sz w:val="24"/>
                <w:szCs w:val="24"/>
              </w:rPr>
              <w:t>vorgaben aus.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0FE3573" w14:textId="253FE685" w:rsidR="00C23B98" w:rsidRPr="009135D1" w:rsidRDefault="00D37BEA" w:rsidP="00D37BEA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>beachten die bei der Farb-, Form- und Strukturgestaltung ent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1B66B274">
              <w:rPr>
                <w:rFonts w:ascii="Arial" w:hAnsi="Arial" w:cs="Arial"/>
                <w:sz w:val="24"/>
                <w:szCs w:val="24"/>
              </w:rPr>
              <w:t>ste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1B66B274">
              <w:rPr>
                <w:rFonts w:ascii="Arial" w:hAnsi="Arial" w:cs="Arial"/>
                <w:sz w:val="24"/>
                <w:szCs w:val="24"/>
              </w:rPr>
              <w:t>hende Wirkung auf den Nutzer.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73555065" w14:textId="77777777" w:rsidR="00C23B98" w:rsidRPr="009135D1" w:rsidRDefault="00C23B98" w:rsidP="00C23B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B98" w:rsidRPr="009135D1" w14:paraId="4C884818" w14:textId="77777777" w:rsidTr="00C23B98">
        <w:trPr>
          <w:trHeight w:val="624"/>
        </w:trPr>
        <w:tc>
          <w:tcPr>
            <w:tcW w:w="2551" w:type="dxa"/>
          </w:tcPr>
          <w:p w14:paraId="61CAC6BC" w14:textId="6DD518D8" w:rsidR="00C23B98" w:rsidRPr="009135D1" w:rsidRDefault="00C23B98" w:rsidP="00C23B98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Durchführen:</w:t>
            </w:r>
          </w:p>
        </w:tc>
        <w:tc>
          <w:tcPr>
            <w:tcW w:w="5272" w:type="dxa"/>
          </w:tcPr>
          <w:p w14:paraId="7B3B5D80" w14:textId="77777777" w:rsidR="007A4FD8" w:rsidRDefault="007A4FD8" w:rsidP="00C23B98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 xml:space="preserve">Sie führen Beschichtungen und Tapezier-, Klebe-, Verlege- und Spannarbeiten aus. </w:t>
            </w:r>
          </w:p>
          <w:p w14:paraId="0098D4F0" w14:textId="77777777" w:rsidR="007A4FD8" w:rsidRDefault="007A4FD8" w:rsidP="00C23B98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>Sie gestalten und gliedern Oberflächen mit Mustern, Str</w:t>
            </w:r>
            <w:r>
              <w:rPr>
                <w:rFonts w:ascii="Arial" w:hAnsi="Arial" w:cs="Arial"/>
                <w:sz w:val="24"/>
                <w:szCs w:val="24"/>
              </w:rPr>
              <w:t xml:space="preserve">ukturen, Effekten und Symbolen. </w:t>
            </w:r>
          </w:p>
          <w:p w14:paraId="41341FFF" w14:textId="77777777" w:rsidR="007A4FD8" w:rsidRDefault="007A4FD8" w:rsidP="00C23B98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 xml:space="preserve">Sie fertigen Schriftvorlagen digital an und führen Beschriftungen aus. </w:t>
            </w:r>
          </w:p>
          <w:p w14:paraId="5433A6AA" w14:textId="77777777" w:rsidR="007A4FD8" w:rsidRDefault="007A4FD8" w:rsidP="00C23B98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>Sie berücksichtigen dabei im Hinblick auf Produkte, Waren und Ausführungen wirtschaft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1B66B274">
              <w:rPr>
                <w:rFonts w:ascii="Arial" w:hAnsi="Arial" w:cs="Arial"/>
                <w:sz w:val="24"/>
                <w:szCs w:val="24"/>
              </w:rPr>
              <w:t>liche, umweltverträgliche und soziale Gesichts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1B66B274">
              <w:rPr>
                <w:rFonts w:ascii="Arial" w:hAnsi="Arial" w:cs="Arial"/>
                <w:sz w:val="24"/>
                <w:szCs w:val="24"/>
              </w:rPr>
              <w:t xml:space="preserve">punkte der Nachhaltigkeit. </w:t>
            </w:r>
          </w:p>
          <w:p w14:paraId="7D023BB9" w14:textId="6BA56C76" w:rsidR="00C23B98" w:rsidRPr="009135D1" w:rsidRDefault="007A4FD8" w:rsidP="00C23B98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>Sie beachten die Vorschriften zum Arbeits- und Umweltschutz.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4CE29389" w14:textId="0410B9F0" w:rsidR="007A4FD8" w:rsidRPr="00A7340D" w:rsidRDefault="007A4FD8" w:rsidP="007A4F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14:paraId="2B42CC6E" w14:textId="1F7B31F8" w:rsidR="007A4FD8" w:rsidRPr="00D835FF" w:rsidRDefault="007A4FD8" w:rsidP="00D835FF">
            <w:pPr>
              <w:pStyle w:val="Listenabsatz"/>
              <w:numPr>
                <w:ilvl w:val="0"/>
                <w:numId w:val="8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D835FF">
              <w:rPr>
                <w:rFonts w:ascii="Arial" w:hAnsi="Arial" w:cs="Arial"/>
                <w:sz w:val="24"/>
                <w:szCs w:val="24"/>
              </w:rPr>
              <w:t>erstellen Farbgestaltungen für den Innenraum.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CA973C0" w14:textId="5438ACAB" w:rsidR="007A4FD8" w:rsidRPr="00D835FF" w:rsidRDefault="007A4FD8" w:rsidP="00D835FF">
            <w:pPr>
              <w:pStyle w:val="Listenabsatz"/>
              <w:numPr>
                <w:ilvl w:val="0"/>
                <w:numId w:val="8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D835FF">
              <w:rPr>
                <w:rFonts w:ascii="Arial" w:hAnsi="Arial" w:cs="Arial"/>
                <w:sz w:val="24"/>
                <w:szCs w:val="24"/>
              </w:rPr>
              <w:t>begründen in einer digital erstell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835FF">
              <w:rPr>
                <w:rFonts w:ascii="Arial" w:hAnsi="Arial" w:cs="Arial"/>
                <w:sz w:val="24"/>
                <w:szCs w:val="24"/>
              </w:rPr>
              <w:t>ten Dokumentation die Entwick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835FF">
              <w:rPr>
                <w:rFonts w:ascii="Arial" w:hAnsi="Arial" w:cs="Arial"/>
                <w:sz w:val="24"/>
                <w:szCs w:val="24"/>
              </w:rPr>
              <w:t>lung der Farbentwürfe als Argumentationshilfe für das Kundengespräch.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9BA2DF4" w14:textId="1D44F118" w:rsidR="00C23B98" w:rsidRPr="009135D1" w:rsidRDefault="007A4FD8" w:rsidP="007A4FD8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>führen Kundengespräche.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5681CC52" w14:textId="77777777" w:rsidR="00C23B98" w:rsidRPr="009135D1" w:rsidRDefault="00C23B98" w:rsidP="00C23B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B98" w:rsidRPr="009135D1" w14:paraId="5BCAA17B" w14:textId="77777777" w:rsidTr="00C23B98">
        <w:trPr>
          <w:trHeight w:val="624"/>
        </w:trPr>
        <w:tc>
          <w:tcPr>
            <w:tcW w:w="2551" w:type="dxa"/>
          </w:tcPr>
          <w:p w14:paraId="2342A68C" w14:textId="77777777" w:rsidR="00C23B98" w:rsidRPr="009135D1" w:rsidRDefault="00C23B98" w:rsidP="00C23B98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Kontrollieren:</w:t>
            </w:r>
          </w:p>
        </w:tc>
        <w:tc>
          <w:tcPr>
            <w:tcW w:w="5272" w:type="dxa"/>
          </w:tcPr>
          <w:p w14:paraId="136E19BC" w14:textId="77777777" w:rsidR="002B65A2" w:rsidRDefault="002B65A2" w:rsidP="00C23B98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>Sie kontrollieren die Ausführung des Auftrages durch Vergleich der Ergebnisse mit den Planungsvo</w:t>
            </w:r>
            <w:r>
              <w:rPr>
                <w:rFonts w:ascii="Arial" w:hAnsi="Arial" w:cs="Arial"/>
                <w:sz w:val="24"/>
                <w:szCs w:val="24"/>
              </w:rPr>
              <w:t xml:space="preserve">rgaben und Qualitätsansprüchen. </w:t>
            </w:r>
          </w:p>
          <w:p w14:paraId="4EFC1CEE" w14:textId="6F14184B" w:rsidR="00C23B98" w:rsidRPr="009135D1" w:rsidRDefault="002B65A2" w:rsidP="00C23B98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>Abweichungen und Fehler werden protokolliert und beseitigt.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675DBA0A" w14:textId="65B22B33" w:rsidR="0057279C" w:rsidRPr="00A7340D" w:rsidRDefault="0057279C" w:rsidP="0057279C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14:paraId="11B70D31" w14:textId="78E1D871" w:rsidR="0057279C" w:rsidRPr="00D835FF" w:rsidRDefault="0057279C" w:rsidP="00D835FF">
            <w:pPr>
              <w:pStyle w:val="Listenabsatz"/>
              <w:numPr>
                <w:ilvl w:val="0"/>
                <w:numId w:val="9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7279C">
              <w:rPr>
                <w:rFonts w:ascii="Arial" w:hAnsi="Arial" w:cs="Arial"/>
                <w:sz w:val="24"/>
                <w:szCs w:val="24"/>
              </w:rPr>
              <w:t>kontrollieren i</w:t>
            </w:r>
            <w:r w:rsidRPr="00D835FF">
              <w:rPr>
                <w:rFonts w:ascii="Arial" w:hAnsi="Arial" w:cs="Arial"/>
                <w:sz w:val="24"/>
                <w:szCs w:val="24"/>
              </w:rPr>
              <w:t>hre Unterlagen auf Vollständigkeit.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EEA8A8" w14:textId="0B396622" w:rsidR="00C23B98" w:rsidRPr="009135D1" w:rsidRDefault="0057279C" w:rsidP="0057279C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>kontrollieren die fachgerechte Ausführung der durchgeführten Arbeiten.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36C918D6" w14:textId="77777777" w:rsidR="00C23B98" w:rsidRPr="009135D1" w:rsidRDefault="00C23B98" w:rsidP="00C23B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2B5" w:rsidRPr="009135D1" w14:paraId="412D8091" w14:textId="77777777" w:rsidTr="00AB24A2">
        <w:trPr>
          <w:trHeight w:val="359"/>
        </w:trPr>
        <w:tc>
          <w:tcPr>
            <w:tcW w:w="2551" w:type="dxa"/>
          </w:tcPr>
          <w:p w14:paraId="07A1E06D" w14:textId="77777777" w:rsidR="00D262B5" w:rsidRPr="009135D1" w:rsidRDefault="00D262B5" w:rsidP="00D262B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Bewerten/Reflektieren:</w:t>
            </w:r>
          </w:p>
        </w:tc>
        <w:tc>
          <w:tcPr>
            <w:tcW w:w="5272" w:type="dxa"/>
          </w:tcPr>
          <w:p w14:paraId="07EE0B45" w14:textId="77777777" w:rsidR="00D262B5" w:rsidRDefault="00D262B5" w:rsidP="00D262B5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>Sie präsentieren den Kunden ihre Arbeits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1B66B274">
              <w:rPr>
                <w:rFonts w:ascii="Arial" w:hAnsi="Arial" w:cs="Arial"/>
                <w:sz w:val="24"/>
                <w:szCs w:val="24"/>
              </w:rPr>
              <w:t>ergeb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 xml:space="preserve">nisse. </w:t>
            </w:r>
          </w:p>
          <w:p w14:paraId="196173F1" w14:textId="77777777" w:rsidR="00D262B5" w:rsidRDefault="00D262B5" w:rsidP="00D262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1B66B274">
              <w:rPr>
                <w:rFonts w:ascii="Arial" w:hAnsi="Arial" w:cs="Arial"/>
                <w:sz w:val="24"/>
                <w:szCs w:val="24"/>
              </w:rPr>
              <w:t>bewerten die Auswirkungen der Kunden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1B66B274">
              <w:rPr>
                <w:rFonts w:ascii="Arial" w:hAnsi="Arial" w:cs="Arial"/>
                <w:sz w:val="24"/>
                <w:szCs w:val="24"/>
              </w:rPr>
              <w:t>zufried</w:t>
            </w:r>
            <w:r>
              <w:rPr>
                <w:rFonts w:ascii="Arial" w:hAnsi="Arial" w:cs="Arial"/>
                <w:sz w:val="24"/>
                <w:szCs w:val="24"/>
              </w:rPr>
              <w:t xml:space="preserve">enheit auf das Betriebsergebnis. </w:t>
            </w:r>
          </w:p>
          <w:p w14:paraId="682B68EC" w14:textId="103A9186" w:rsidR="00D262B5" w:rsidRPr="009135D1" w:rsidRDefault="00D262B5" w:rsidP="00D262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1B66B274">
              <w:rPr>
                <w:rFonts w:ascii="Arial" w:hAnsi="Arial" w:cs="Arial"/>
                <w:sz w:val="24"/>
                <w:szCs w:val="24"/>
              </w:rPr>
              <w:t>reflektieren ihre Arbeitsprozesse im Hinblick auf betriebswirtschaftliche Aspekte.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67E6D741" w14:textId="01339EC7" w:rsidR="00D262B5" w:rsidRPr="00A7340D" w:rsidRDefault="00D262B5" w:rsidP="00D262B5">
            <w:pPr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14:paraId="1DDCC99C" w14:textId="340FDC3A" w:rsidR="00D262B5" w:rsidRPr="00D835FF" w:rsidRDefault="00D262B5" w:rsidP="00D835FF">
            <w:pPr>
              <w:pStyle w:val="Listenabsatz"/>
              <w:numPr>
                <w:ilvl w:val="0"/>
                <w:numId w:val="10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D835FF">
              <w:rPr>
                <w:rFonts w:ascii="Arial" w:hAnsi="Arial" w:cs="Arial"/>
                <w:sz w:val="24"/>
                <w:szCs w:val="24"/>
              </w:rPr>
              <w:t>diskutieren fachlich und bewerten kriterienorientiert die angefertigten Arbeitsergebnisse.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650FD5" w14:textId="5F80678C" w:rsidR="00D262B5" w:rsidRPr="009135D1" w:rsidRDefault="00D262B5" w:rsidP="00AB24A2">
            <w:pPr>
              <w:pStyle w:val="Listenabsatz"/>
              <w:widowControl w:val="0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1B66B274">
              <w:rPr>
                <w:rFonts w:ascii="Arial" w:hAnsi="Arial" w:cs="Arial"/>
                <w:sz w:val="24"/>
                <w:szCs w:val="24"/>
              </w:rPr>
              <w:t xml:space="preserve"> reflektieren ihren Arbeits- und Lernprozess bei der Durchführung </w:t>
            </w:r>
            <w:r w:rsidRPr="1B66B274">
              <w:rPr>
                <w:rFonts w:ascii="Arial" w:hAnsi="Arial" w:cs="Arial"/>
                <w:sz w:val="24"/>
                <w:szCs w:val="24"/>
              </w:rPr>
              <w:lastRenderedPageBreak/>
              <w:t>des Kundenauftrages.</w:t>
            </w:r>
          </w:p>
        </w:tc>
        <w:tc>
          <w:tcPr>
            <w:tcW w:w="2610" w:type="dxa"/>
          </w:tcPr>
          <w:p w14:paraId="141D4003" w14:textId="77777777" w:rsidR="00D262B5" w:rsidRPr="009135D1" w:rsidRDefault="00D262B5" w:rsidP="00D262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AA0D7A" w14:textId="77777777" w:rsidR="00E101B0" w:rsidRPr="009135D1" w:rsidRDefault="00E101B0" w:rsidP="001E4EF9">
      <w:pPr>
        <w:spacing w:after="0" w:line="240" w:lineRule="auto"/>
        <w:rPr>
          <w:sz w:val="24"/>
          <w:szCs w:val="24"/>
        </w:rPr>
      </w:pPr>
    </w:p>
    <w:sectPr w:rsidR="00E101B0" w:rsidRPr="009135D1" w:rsidSect="00D84028">
      <w:headerReference w:type="default" r:id="rId8"/>
      <w:footerReference w:type="default" r:id="rId9"/>
      <w:pgSz w:w="16838" w:h="11906" w:orient="landscape"/>
      <w:pgMar w:top="1134" w:right="1103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F2DBC" w14:textId="77777777" w:rsidR="006E5F7C" w:rsidRDefault="006E5F7C" w:rsidP="006870C3">
      <w:pPr>
        <w:spacing w:after="0" w:line="240" w:lineRule="auto"/>
      </w:pPr>
      <w:r>
        <w:separator/>
      </w:r>
    </w:p>
  </w:endnote>
  <w:endnote w:type="continuationSeparator" w:id="0">
    <w:p w14:paraId="3FE00234" w14:textId="77777777" w:rsidR="006E5F7C" w:rsidRDefault="006E5F7C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51181" w14:textId="6D66406D" w:rsidR="001E4EF9" w:rsidRPr="00D84028" w:rsidRDefault="001E4EF9" w:rsidP="00D84028">
    <w:pPr>
      <w:tabs>
        <w:tab w:val="center" w:pos="7286"/>
        <w:tab w:val="right" w:pos="14601"/>
      </w:tabs>
      <w:rPr>
        <w:rFonts w:ascii="Arial" w:eastAsia="Calibri" w:hAnsi="Arial" w:cs="Arial"/>
        <w:sz w:val="20"/>
        <w:szCs w:val="20"/>
      </w:rPr>
    </w:pPr>
    <w:r w:rsidRPr="00D84028">
      <w:rPr>
        <w:rFonts w:ascii="Arial" w:eastAsia="Calibri" w:hAnsi="Arial" w:cs="Arial"/>
        <w:sz w:val="20"/>
      </w:rPr>
      <w:t>KMK-Dokumentationsraster</w:t>
    </w:r>
    <w:r w:rsidRPr="00D84028">
      <w:rPr>
        <w:rFonts w:ascii="Arial" w:eastAsia="Calibri" w:hAnsi="Arial" w:cs="Arial"/>
        <w:sz w:val="20"/>
      </w:rPr>
      <w:tab/>
      <w:t xml:space="preserve">Seite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PAGE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9479A0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sz w:val="20"/>
      </w:rPr>
      <w:t xml:space="preserve"> von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NUMPAGES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9479A0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bCs/>
        <w:sz w:val="20"/>
      </w:rPr>
      <w:tab/>
    </w:r>
    <w:r w:rsidRPr="00D84028">
      <w:rPr>
        <w:rFonts w:ascii="Arial" w:eastAsia="Calibri" w:hAnsi="Arial" w:cs="Arial"/>
        <w:noProof/>
        <w:sz w:val="20"/>
        <w:lang w:eastAsia="de-DE"/>
      </w:rPr>
      <w:drawing>
        <wp:inline distT="0" distB="0" distL="0" distR="0" wp14:anchorId="773DE33D" wp14:editId="1C439C30">
          <wp:extent cx="1009702" cy="317516"/>
          <wp:effectExtent l="0" t="0" r="0" b="635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instrText xml:space="preserve"> page </w:instrText>
    </w:r>
    <w:r w:rsidRPr="00D84028">
      <w:rPr>
        <w:rFonts w:ascii="Arial" w:eastAsia="Calibri" w:hAnsi="Arial" w:cs="Arial"/>
        <w:sz w:val="20"/>
        <w:szCs w:val="20"/>
      </w:rPr>
      <w:fldChar w:fldCharType="separate"/>
    </w:r>
    <w:r w:rsidR="009479A0">
      <w:rPr>
        <w:rFonts w:ascii="Arial" w:eastAsia="Calibri" w:hAnsi="Arial" w:cs="Arial"/>
        <w:noProof/>
        <w:sz w:val="20"/>
        <w:szCs w:val="20"/>
      </w:rPr>
      <w:instrText>3</w:instrText>
    </w:r>
    <w:r w:rsidRPr="00D84028">
      <w:rPr>
        <w:rFonts w:ascii="Arial" w:eastAsia="Calibri" w:hAnsi="Arial" w:cs="Arial"/>
        <w:sz w:val="20"/>
        <w:szCs w:val="20"/>
      </w:rPr>
      <w:fldChar w:fldCharType="end"/>
    </w:r>
    <w:r w:rsidRPr="00D84028">
      <w:rPr>
        <w:rFonts w:ascii="Arial" w:eastAsia="Calibri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E427" w14:textId="77777777" w:rsidR="006E5F7C" w:rsidRDefault="006E5F7C" w:rsidP="006870C3">
      <w:pPr>
        <w:spacing w:after="0" w:line="240" w:lineRule="auto"/>
      </w:pPr>
      <w:r>
        <w:separator/>
      </w:r>
    </w:p>
  </w:footnote>
  <w:footnote w:type="continuationSeparator" w:id="0">
    <w:p w14:paraId="21C97561" w14:textId="77777777" w:rsidR="006E5F7C" w:rsidRDefault="006E5F7C" w:rsidP="006870C3">
      <w:pPr>
        <w:spacing w:after="0" w:line="240" w:lineRule="auto"/>
      </w:pPr>
      <w:r>
        <w:continuationSeparator/>
      </w:r>
    </w:p>
  </w:footnote>
  <w:footnote w:id="1">
    <w:p w14:paraId="46F4060D" w14:textId="77777777"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14:paraId="1A9904E8" w14:textId="77777777"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596A" w14:textId="04A0A78D" w:rsidR="001E4EF9" w:rsidRPr="00D84028" w:rsidRDefault="001E4EF9" w:rsidP="00D84028">
    <w:pPr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Malerin und Lackiererin/Maler und Lackierer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90197"/>
    <w:multiLevelType w:val="hybridMultilevel"/>
    <w:tmpl w:val="47C2453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36C"/>
    <w:multiLevelType w:val="hybridMultilevel"/>
    <w:tmpl w:val="F0F82390"/>
    <w:lvl w:ilvl="0" w:tplc="91A26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76E36"/>
    <w:multiLevelType w:val="hybridMultilevel"/>
    <w:tmpl w:val="9F72415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134D3"/>
    <w:multiLevelType w:val="hybridMultilevel"/>
    <w:tmpl w:val="85C07FFE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D731B"/>
    <w:multiLevelType w:val="hybridMultilevel"/>
    <w:tmpl w:val="4790D05E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85EFD"/>
    <w:rsid w:val="000A456D"/>
    <w:rsid w:val="000B4C43"/>
    <w:rsid w:val="000E3E7D"/>
    <w:rsid w:val="000F026C"/>
    <w:rsid w:val="000F6B14"/>
    <w:rsid w:val="00131351"/>
    <w:rsid w:val="001477B5"/>
    <w:rsid w:val="001852BE"/>
    <w:rsid w:val="001A0A29"/>
    <w:rsid w:val="001E4EF9"/>
    <w:rsid w:val="00202437"/>
    <w:rsid w:val="00225D54"/>
    <w:rsid w:val="00233130"/>
    <w:rsid w:val="00236215"/>
    <w:rsid w:val="00253D0C"/>
    <w:rsid w:val="00273265"/>
    <w:rsid w:val="0028677A"/>
    <w:rsid w:val="00295EA8"/>
    <w:rsid w:val="002A5306"/>
    <w:rsid w:val="002A6118"/>
    <w:rsid w:val="002B65A2"/>
    <w:rsid w:val="002C482A"/>
    <w:rsid w:val="002F5207"/>
    <w:rsid w:val="00302EAB"/>
    <w:rsid w:val="00327B4E"/>
    <w:rsid w:val="003311D0"/>
    <w:rsid w:val="00332868"/>
    <w:rsid w:val="0034085C"/>
    <w:rsid w:val="003504A3"/>
    <w:rsid w:val="00365BC1"/>
    <w:rsid w:val="003811AA"/>
    <w:rsid w:val="00382E6A"/>
    <w:rsid w:val="00392AF9"/>
    <w:rsid w:val="0039392B"/>
    <w:rsid w:val="003A0ED3"/>
    <w:rsid w:val="003C730E"/>
    <w:rsid w:val="003D1373"/>
    <w:rsid w:val="003D3C66"/>
    <w:rsid w:val="003F5409"/>
    <w:rsid w:val="00413A09"/>
    <w:rsid w:val="00421068"/>
    <w:rsid w:val="00421A90"/>
    <w:rsid w:val="004224F5"/>
    <w:rsid w:val="0043200C"/>
    <w:rsid w:val="00435357"/>
    <w:rsid w:val="00440574"/>
    <w:rsid w:val="004776C3"/>
    <w:rsid w:val="00492BBB"/>
    <w:rsid w:val="00494495"/>
    <w:rsid w:val="00497706"/>
    <w:rsid w:val="004B0296"/>
    <w:rsid w:val="004B5C1F"/>
    <w:rsid w:val="004F00E4"/>
    <w:rsid w:val="005051D6"/>
    <w:rsid w:val="00517C04"/>
    <w:rsid w:val="00540256"/>
    <w:rsid w:val="00546897"/>
    <w:rsid w:val="00560B80"/>
    <w:rsid w:val="005621A1"/>
    <w:rsid w:val="0057279C"/>
    <w:rsid w:val="00575870"/>
    <w:rsid w:val="00585686"/>
    <w:rsid w:val="0059289D"/>
    <w:rsid w:val="005C4A85"/>
    <w:rsid w:val="005D2FC7"/>
    <w:rsid w:val="005F1B76"/>
    <w:rsid w:val="00600649"/>
    <w:rsid w:val="006267C3"/>
    <w:rsid w:val="0062727A"/>
    <w:rsid w:val="00636207"/>
    <w:rsid w:val="006450E6"/>
    <w:rsid w:val="00655F48"/>
    <w:rsid w:val="006674D7"/>
    <w:rsid w:val="006870C3"/>
    <w:rsid w:val="006A1969"/>
    <w:rsid w:val="006B0556"/>
    <w:rsid w:val="006C7499"/>
    <w:rsid w:val="006D7F43"/>
    <w:rsid w:val="006E5F7C"/>
    <w:rsid w:val="006F0BC0"/>
    <w:rsid w:val="006F329D"/>
    <w:rsid w:val="00716244"/>
    <w:rsid w:val="007253B9"/>
    <w:rsid w:val="00747FBB"/>
    <w:rsid w:val="007505DA"/>
    <w:rsid w:val="00795445"/>
    <w:rsid w:val="007A1EA1"/>
    <w:rsid w:val="007A4FD8"/>
    <w:rsid w:val="007B235D"/>
    <w:rsid w:val="007B6624"/>
    <w:rsid w:val="007C4941"/>
    <w:rsid w:val="007C71E9"/>
    <w:rsid w:val="007D5E9F"/>
    <w:rsid w:val="007E5FE4"/>
    <w:rsid w:val="007F2933"/>
    <w:rsid w:val="007F55AF"/>
    <w:rsid w:val="00812F77"/>
    <w:rsid w:val="008168D4"/>
    <w:rsid w:val="00817E55"/>
    <w:rsid w:val="0082727A"/>
    <w:rsid w:val="0084299E"/>
    <w:rsid w:val="00852C10"/>
    <w:rsid w:val="00856CB0"/>
    <w:rsid w:val="00871B99"/>
    <w:rsid w:val="00887C82"/>
    <w:rsid w:val="008A293E"/>
    <w:rsid w:val="008A5FBE"/>
    <w:rsid w:val="008C4A8C"/>
    <w:rsid w:val="008D1F6C"/>
    <w:rsid w:val="008F0FFE"/>
    <w:rsid w:val="009135D1"/>
    <w:rsid w:val="009237E0"/>
    <w:rsid w:val="00937DDD"/>
    <w:rsid w:val="0094748E"/>
    <w:rsid w:val="009479A0"/>
    <w:rsid w:val="00953B77"/>
    <w:rsid w:val="00963C26"/>
    <w:rsid w:val="00974E48"/>
    <w:rsid w:val="00976E29"/>
    <w:rsid w:val="00980679"/>
    <w:rsid w:val="00994A60"/>
    <w:rsid w:val="009A6771"/>
    <w:rsid w:val="009C14E0"/>
    <w:rsid w:val="009D1830"/>
    <w:rsid w:val="009D6BCD"/>
    <w:rsid w:val="009E5F9B"/>
    <w:rsid w:val="00A066CA"/>
    <w:rsid w:val="00A06CDF"/>
    <w:rsid w:val="00A10989"/>
    <w:rsid w:val="00A277DE"/>
    <w:rsid w:val="00A31223"/>
    <w:rsid w:val="00A31A81"/>
    <w:rsid w:val="00A3607A"/>
    <w:rsid w:val="00A365F2"/>
    <w:rsid w:val="00A7340D"/>
    <w:rsid w:val="00A85CCF"/>
    <w:rsid w:val="00A9659A"/>
    <w:rsid w:val="00A97D3A"/>
    <w:rsid w:val="00AB24A2"/>
    <w:rsid w:val="00AB613B"/>
    <w:rsid w:val="00AC51A2"/>
    <w:rsid w:val="00AD018E"/>
    <w:rsid w:val="00AF3738"/>
    <w:rsid w:val="00AF7A6A"/>
    <w:rsid w:val="00B002DD"/>
    <w:rsid w:val="00B36A65"/>
    <w:rsid w:val="00B56757"/>
    <w:rsid w:val="00B6082D"/>
    <w:rsid w:val="00B67E10"/>
    <w:rsid w:val="00BC0697"/>
    <w:rsid w:val="00BD07F3"/>
    <w:rsid w:val="00BD1A6E"/>
    <w:rsid w:val="00BD1F7A"/>
    <w:rsid w:val="00BE4950"/>
    <w:rsid w:val="00BF61A3"/>
    <w:rsid w:val="00C23B98"/>
    <w:rsid w:val="00C26590"/>
    <w:rsid w:val="00C37272"/>
    <w:rsid w:val="00C560EC"/>
    <w:rsid w:val="00C73E02"/>
    <w:rsid w:val="00C934C4"/>
    <w:rsid w:val="00CA1099"/>
    <w:rsid w:val="00CB3AA0"/>
    <w:rsid w:val="00CB7B05"/>
    <w:rsid w:val="00CD018D"/>
    <w:rsid w:val="00CD4A14"/>
    <w:rsid w:val="00D00193"/>
    <w:rsid w:val="00D1406B"/>
    <w:rsid w:val="00D262B5"/>
    <w:rsid w:val="00D37BEA"/>
    <w:rsid w:val="00D83396"/>
    <w:rsid w:val="00D835FF"/>
    <w:rsid w:val="00D84028"/>
    <w:rsid w:val="00D93207"/>
    <w:rsid w:val="00DB0B42"/>
    <w:rsid w:val="00DC3801"/>
    <w:rsid w:val="00DD011F"/>
    <w:rsid w:val="00DF3B88"/>
    <w:rsid w:val="00E00337"/>
    <w:rsid w:val="00E101B0"/>
    <w:rsid w:val="00E41E2F"/>
    <w:rsid w:val="00E64BEA"/>
    <w:rsid w:val="00E67AB2"/>
    <w:rsid w:val="00E82DD7"/>
    <w:rsid w:val="00E83B56"/>
    <w:rsid w:val="00E869EF"/>
    <w:rsid w:val="00E97D3D"/>
    <w:rsid w:val="00EA6172"/>
    <w:rsid w:val="00EA6C27"/>
    <w:rsid w:val="00EB24B4"/>
    <w:rsid w:val="00ED1A29"/>
    <w:rsid w:val="00EF049B"/>
    <w:rsid w:val="00F1508F"/>
    <w:rsid w:val="00F37C9B"/>
    <w:rsid w:val="00F44FD5"/>
    <w:rsid w:val="00F53F1A"/>
    <w:rsid w:val="00F64C6B"/>
    <w:rsid w:val="00F65B74"/>
    <w:rsid w:val="00FA1680"/>
    <w:rsid w:val="00FB102F"/>
    <w:rsid w:val="00FC0091"/>
    <w:rsid w:val="00FC5DB5"/>
    <w:rsid w:val="00FE0EB2"/>
    <w:rsid w:val="00FE3FA7"/>
    <w:rsid w:val="00FF10ED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BDDC78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EF9"/>
  </w:style>
  <w:style w:type="paragraph" w:styleId="Fuzeile">
    <w:name w:val="footer"/>
    <w:basedOn w:val="Standard"/>
    <w:link w:val="Fu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4BB6D-09D9-45FC-A12F-53DD88921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Maria.Cleef@qua-lis.nrw.de</dc:creator>
  <cp:lastModifiedBy> </cp:lastModifiedBy>
  <cp:revision>2</cp:revision>
  <cp:lastPrinted>2021-06-10T06:54:00Z</cp:lastPrinted>
  <dcterms:created xsi:type="dcterms:W3CDTF">2021-08-06T13:48:00Z</dcterms:created>
  <dcterms:modified xsi:type="dcterms:W3CDTF">2021-08-06T13:48:00Z</dcterms:modified>
</cp:coreProperties>
</file>