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B61E8D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61E8D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6C0BA8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195D0001" w:rsidR="004F00E4" w:rsidRPr="00B61E8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B61E8D">
              <w:rPr>
                <w:sz w:val="24"/>
                <w:szCs w:val="24"/>
              </w:rPr>
              <w:t xml:space="preserve"> </w:t>
            </w: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61E8D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</w:t>
            </w:r>
            <w:r w:rsidR="00980679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B61E8D" w:rsidRPr="00B61E8D">
              <w:rPr>
                <w:rFonts w:ascii="Arial" w:hAnsi="Arial"/>
                <w:b/>
                <w:bCs/>
                <w:sz w:val="24"/>
                <w:szCs w:val="24"/>
              </w:rPr>
              <w:t>Wärmedämmmaßnahmen ausführen</w:t>
            </w:r>
          </w:p>
          <w:p w14:paraId="2109407A" w14:textId="1FD5DF89" w:rsidR="004F00E4" w:rsidRPr="00B61E8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61E8D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6AED54F2" w:rsidR="004F00E4" w:rsidRPr="00B61E8D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61E8D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7E5FE4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6C0BA8" w14:paraId="2E997D20" w14:textId="77777777" w:rsidTr="009135D1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B61E8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B61E8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E8D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B61E8D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B61E8D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B61E8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BA8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B61E8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B61E8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E8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B61E8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6C0BA8" w14:paraId="7EBA124C" w14:textId="77777777" w:rsidTr="006267C3">
        <w:trPr>
          <w:trHeight w:val="624"/>
        </w:trPr>
        <w:tc>
          <w:tcPr>
            <w:tcW w:w="2551" w:type="dxa"/>
          </w:tcPr>
          <w:p w14:paraId="5161FDE7" w14:textId="3DD37CC8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7519221C" w14:textId="77777777" w:rsidR="00B61E8D" w:rsidRPr="006C0BA8" w:rsidRDefault="00382E6A" w:rsidP="006C0BA8">
            <w:pPr>
              <w:pStyle w:val="Default"/>
              <w:rPr>
                <w:rFonts w:ascii="Arial" w:hAnsi="Arial"/>
              </w:rPr>
            </w:pPr>
            <w:r w:rsidRPr="00B61E8D">
              <w:rPr>
                <w:rFonts w:ascii="Arial" w:hAnsi="Arial" w:cs="Arial"/>
              </w:rPr>
              <w:t xml:space="preserve">Die Schülerinnen und Schüler </w:t>
            </w:r>
            <w:r w:rsidR="00B61E8D" w:rsidRPr="00B61E8D">
              <w:rPr>
                <w:rFonts w:ascii="Arial" w:hAnsi="Arial"/>
              </w:rPr>
              <w:t>analysieren im Team auf Grundlage der Auftragsbeschreibung sowie der gesetzlichen Grundlagen die Auftrags</w:t>
            </w:r>
            <w:r w:rsidR="00B61E8D" w:rsidRPr="006C0BA8">
              <w:rPr>
                <w:rFonts w:ascii="Arial" w:hAnsi="Arial"/>
              </w:rPr>
              <w:softHyphen/>
              <w:t xml:space="preserve">situation. </w:t>
            </w:r>
          </w:p>
          <w:p w14:paraId="3F3E64B8" w14:textId="77777777" w:rsidR="00B61E8D" w:rsidRPr="006C0BA8" w:rsidRDefault="00B61E8D" w:rsidP="006C0BA8">
            <w:pPr>
              <w:pStyle w:val="Default"/>
              <w:rPr>
                <w:rFonts w:ascii="Arial" w:hAnsi="Arial"/>
              </w:rPr>
            </w:pPr>
            <w:r w:rsidRPr="006C0BA8">
              <w:rPr>
                <w:rFonts w:ascii="Arial" w:hAnsi="Arial"/>
              </w:rPr>
              <w:t>Sie dokumentieren und bewerten Prüf- und Mess</w:t>
            </w:r>
            <w:r w:rsidRPr="006C0BA8">
              <w:rPr>
                <w:rFonts w:ascii="Arial" w:hAnsi="Arial"/>
              </w:rPr>
              <w:softHyphen/>
              <w:t xml:space="preserve">ergebnisse, insbesondere objektbezogene klimatische Messungen. </w:t>
            </w:r>
          </w:p>
          <w:p w14:paraId="3756797C" w14:textId="7614CBD3" w:rsidR="004F00E4" w:rsidRPr="006C0BA8" w:rsidRDefault="00B61E8D" w:rsidP="006C0BA8">
            <w:pPr>
              <w:pStyle w:val="Default"/>
              <w:rPr>
                <w:rFonts w:ascii="Arial" w:eastAsia="Arial" w:hAnsi="Arial" w:cs="Arial"/>
              </w:rPr>
            </w:pPr>
            <w:r w:rsidRPr="006C0BA8">
              <w:rPr>
                <w:rFonts w:ascii="Arial" w:hAnsi="Arial"/>
              </w:rPr>
              <w:t>Dafür bedienen sie digitale Geräte und erstellen und bewerten Prüfprotokolle.</w:t>
            </w:r>
            <w:r w:rsidRPr="006C0B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39" w:type="dxa"/>
          </w:tcPr>
          <w:p w14:paraId="4292173A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Die Schülerinnen und Schüler klären grundlegende Bedingungen des im Kundenauftrag beschriebenen Objekts. </w:t>
            </w:r>
          </w:p>
          <w:p w14:paraId="65857457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analysieren die für den Kunden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auftrag wesentlichen Rahmen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bedin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gungen. </w:t>
            </w:r>
          </w:p>
          <w:p w14:paraId="18334D70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Dabei werden gesetzliche sowie bau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physikalische Gesichtspunkte berücksichtigt. </w:t>
            </w:r>
          </w:p>
          <w:p w14:paraId="0B7F5979" w14:textId="1D9A29DC" w:rsidR="00F53F1A" w:rsidRPr="006C0BA8" w:rsidRDefault="00B61E8D" w:rsidP="006C0BA8">
            <w:pPr>
              <w:rPr>
                <w:rFonts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erkennen die Problematik des Wärmeverlustes an den Bauteilen der Gebäudehülle, nutzen digitale Mess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geräte zur Erfassung objekt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spezifi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scher Temperaturverhältnisse und leiten aus den Prüfergebnissen bau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  <w:t>liche Maßnahmen ab</w:t>
            </w:r>
            <w:r w:rsidRPr="006C0BA8">
              <w:rPr>
                <w:rFonts w:ascii="Arial" w:hAnsi="Arial"/>
                <w:sz w:val="24"/>
                <w:szCs w:val="24"/>
              </w:rPr>
              <w:t>.</w:t>
            </w:r>
            <w:r w:rsidRPr="00B61E8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2F983F1D" w14:textId="407F13A1" w:rsidR="00F37C9B" w:rsidRPr="00B61E8D" w:rsidRDefault="00B61E8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B61E8D">
              <w:rPr>
                <w:rFonts w:ascii="Arial" w:hAnsi="Arial"/>
                <w:sz w:val="24"/>
                <w:szCs w:val="24"/>
              </w:rPr>
              <w:t>Infrarot-Thermometer, Wärmebildkamera</w:t>
            </w:r>
          </w:p>
        </w:tc>
      </w:tr>
      <w:tr w:rsidR="009135D1" w:rsidRPr="006C0BA8" w14:paraId="297FD7EC" w14:textId="77777777" w:rsidTr="006267C3">
        <w:trPr>
          <w:trHeight w:val="624"/>
        </w:trPr>
        <w:tc>
          <w:tcPr>
            <w:tcW w:w="2551" w:type="dxa"/>
          </w:tcPr>
          <w:p w14:paraId="435CFAD9" w14:textId="77777777" w:rsidR="004F00E4" w:rsidRPr="00B61E8D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09A2356D" w14:textId="66CB2D6B" w:rsidR="00B61E8D" w:rsidRPr="006C0BA8" w:rsidRDefault="00B61E8D" w:rsidP="00233130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erfassen die Funktionsweise eines Dämm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>systems und unterscheiden Innen- von Außen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 xml:space="preserve">dämmung einschließlich der bauphysikalischen Abhängigkeiten (Taupunkt, Schimmel- und Algenbildung). </w:t>
            </w:r>
          </w:p>
          <w:p w14:paraId="61103FCE" w14:textId="1827816E" w:rsidR="004F00E4" w:rsidRPr="00B61E8D" w:rsidRDefault="00B61E8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lastRenderedPageBreak/>
              <w:t>Sie vergleichen die Dämmmaterialien hinsichtlich ihrer technologischen Eigenschaften und Nachhaltig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>keit (Wärmeleitfähigkeit, Brandverhalten, Entsor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 xml:space="preserve">gung). </w:t>
            </w:r>
          </w:p>
        </w:tc>
        <w:tc>
          <w:tcPr>
            <w:tcW w:w="4139" w:type="dxa"/>
          </w:tcPr>
          <w:p w14:paraId="7715C395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lastRenderedPageBreak/>
              <w:t>Die Schülerinnen und Schüler informieren sich über den Tempera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tur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verlauf in den verschiedenen Außenwandkonstruktionen. </w:t>
            </w:r>
          </w:p>
          <w:p w14:paraId="476CAE08" w14:textId="47AAC4DF" w:rsidR="007F2933" w:rsidRPr="006C0BA8" w:rsidRDefault="00B61E8D" w:rsidP="006C0BA8">
            <w:pPr>
              <w:rPr>
                <w:rFonts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Sie lesen Technische Merkblätter von einzelnen Systemkomponenten und </w:t>
            </w:r>
            <w:r w:rsidRPr="006C0BA8">
              <w:rPr>
                <w:rFonts w:ascii="Arial" w:hAnsi="Arial"/>
                <w:sz w:val="24"/>
                <w:szCs w:val="24"/>
              </w:rPr>
              <w:lastRenderedPageBreak/>
              <w:t>machen sich mit grundlegenden bau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physikalischen Größen der Wärme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übertragung vertraut.</w:t>
            </w:r>
            <w:r w:rsidRPr="00B61E8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2F5D4DD6" w14:textId="77777777" w:rsidR="004F00E4" w:rsidRPr="00B61E8D" w:rsidRDefault="004F00E4" w:rsidP="00B61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5D1" w:rsidRPr="006C0BA8" w14:paraId="1B66B3A1" w14:textId="77777777" w:rsidTr="006267C3">
        <w:trPr>
          <w:trHeight w:val="624"/>
        </w:trPr>
        <w:tc>
          <w:tcPr>
            <w:tcW w:w="2551" w:type="dxa"/>
          </w:tcPr>
          <w:p w14:paraId="2F10A7C2" w14:textId="28F507C1" w:rsidR="004F00E4" w:rsidRPr="00B61E8D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16B0AFCC" w:rsidR="004F00E4" w:rsidRPr="00B61E8D" w:rsidRDefault="00B61E8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planen die Auftragsdurchführung. Dazu unterscheiden sie System- und Fertigelemente einschließlich Unterkonstruktionen und prüfen die Untergründe auf Eignung sowie die konstruktiven Voraussetzungen des Objekts. Sie planen den Einsatz von Werkzeugen und Maschinen.</w:t>
            </w:r>
          </w:p>
        </w:tc>
        <w:tc>
          <w:tcPr>
            <w:tcW w:w="4139" w:type="dxa"/>
          </w:tcPr>
          <w:p w14:paraId="75F7DBB2" w14:textId="77777777" w:rsid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Die Schülerinnen und Schüler planen unter Einhaltung der aktuellen Fassung des GEG (EnEv) und </w:t>
            </w:r>
            <w:r>
              <w:rPr>
                <w:rFonts w:ascii="Arial" w:hAnsi="Arial"/>
                <w:sz w:val="24"/>
                <w:szCs w:val="24"/>
              </w:rPr>
              <w:t xml:space="preserve">der </w:t>
            </w:r>
            <w:r w:rsidRPr="006C0BA8">
              <w:rPr>
                <w:rFonts w:ascii="Arial" w:hAnsi="Arial"/>
                <w:sz w:val="24"/>
                <w:szCs w:val="24"/>
              </w:rPr>
              <w:t xml:space="preserve">DIN 4108 verschiedene objektbezogene Möglichkeiten des Wandaufbaus. </w:t>
            </w:r>
          </w:p>
          <w:p w14:paraId="45AF283E" w14:textId="4619F2B9" w:rsidR="00817E55" w:rsidRPr="006C0BA8" w:rsidRDefault="00B61E8D" w:rsidP="006C0BA8">
            <w:pPr>
              <w:rPr>
                <w:rFonts w:cs="Arial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planen die farbliche Gestaltung unter Berücksichtigung von HBW- und TSR-Werten und deren Einfluss auf das WDVS.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6BA7B20E" w14:textId="5403115F" w:rsidR="008D1F6C" w:rsidRPr="00B61E8D" w:rsidRDefault="008D1F6C" w:rsidP="00B61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5D1" w:rsidRPr="006C0BA8" w14:paraId="2AFA27CE" w14:textId="77777777" w:rsidTr="006267C3">
        <w:trPr>
          <w:trHeight w:val="624"/>
        </w:trPr>
        <w:tc>
          <w:tcPr>
            <w:tcW w:w="2551" w:type="dxa"/>
          </w:tcPr>
          <w:p w14:paraId="4E05FABC" w14:textId="77777777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098BFBB8" w14:textId="77777777" w:rsidR="00B61E8D" w:rsidRDefault="00B61E8D" w:rsidP="001E4EF9">
            <w:pPr>
              <w:rPr>
                <w:rFonts w:ascii="Arial" w:hAnsi="Arial"/>
                <w:sz w:val="24"/>
                <w:szCs w:val="24"/>
              </w:rPr>
            </w:pPr>
            <w:r w:rsidRPr="00B61E8D">
              <w:rPr>
                <w:rFonts w:ascii="Arial" w:hAnsi="Arial"/>
                <w:sz w:val="24"/>
                <w:szCs w:val="24"/>
              </w:rPr>
              <w:t>Sie beraten den</w:t>
            </w:r>
            <w:r w:rsidRPr="006C0BA8">
              <w:rPr>
                <w:rFonts w:ascii="Arial" w:hAnsi="Arial"/>
                <w:sz w:val="24"/>
                <w:szCs w:val="24"/>
              </w:rPr>
              <w:t xml:space="preserve"> Kunden und entscheiden sich für ein Dämmverfahren. </w:t>
            </w:r>
          </w:p>
          <w:p w14:paraId="159C100D" w14:textId="77777777" w:rsidR="00B61E8D" w:rsidRDefault="00B61E8D" w:rsidP="001E4EF9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Sie ermitteln die Materialmengen und erstellen das Aufmaß nach Normen und Richtlinien. </w:t>
            </w:r>
          </w:p>
          <w:p w14:paraId="5670D091" w14:textId="31906EFD" w:rsidR="004F00E4" w:rsidRPr="00B61E8D" w:rsidRDefault="00B61E8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schreiben einen Arbeitsablaufplan.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0F69B99F" w14:textId="77777777" w:rsid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Die Schülerinnen und Schüler beraten den Kunden über die verschiedenen Möglichkeiten des Wandaufbaus mittels selbsterstellter Skizzen und Zeichnungen</w:t>
            </w:r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40FE3573" w14:textId="1E43E244" w:rsidR="00CD4A14" w:rsidRPr="006C0BA8" w:rsidRDefault="00B61E8D" w:rsidP="006C0BA8">
            <w:pPr>
              <w:rPr>
                <w:rFonts w:cs="Arial"/>
              </w:rPr>
            </w:pPr>
            <w:r>
              <w:rPr>
                <w:rFonts w:ascii="Arial" w:hAnsi="Arial"/>
                <w:sz w:val="24"/>
                <w:szCs w:val="24"/>
              </w:rPr>
              <w:t>Sie</w:t>
            </w:r>
            <w:r w:rsidRPr="006C0BA8">
              <w:rPr>
                <w:rFonts w:ascii="Arial" w:hAnsi="Arial"/>
                <w:sz w:val="24"/>
                <w:szCs w:val="24"/>
              </w:rPr>
              <w:t xml:space="preserve"> erstellen das Aufmaß und den Kostenvoranschlag zum Objekt.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73555065" w14:textId="2696EA2E" w:rsidR="004F00E4" w:rsidRPr="00B61E8D" w:rsidRDefault="00B61E8D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fächerübergreifendes Thema: Kostenvoranschlag </w:t>
            </w:r>
          </w:p>
        </w:tc>
      </w:tr>
      <w:tr w:rsidR="009135D1" w:rsidRPr="006C0BA8" w14:paraId="4C884818" w14:textId="77777777" w:rsidTr="006267C3">
        <w:trPr>
          <w:trHeight w:val="624"/>
        </w:trPr>
        <w:tc>
          <w:tcPr>
            <w:tcW w:w="2551" w:type="dxa"/>
          </w:tcPr>
          <w:p w14:paraId="61CAC6BC" w14:textId="6DD518D8" w:rsidR="004F00E4" w:rsidRPr="00B61E8D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142C822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>Sie führen die Dämmmaßnahmen nach Hers</w:t>
            </w:r>
            <w:r>
              <w:rPr>
                <w:rFonts w:ascii="Arial" w:hAnsi="Arial"/>
                <w:sz w:val="24"/>
                <w:szCs w:val="24"/>
              </w:rPr>
              <w:t>tellervorgaben und Vorschriften</w:t>
            </w:r>
            <w:r w:rsidRPr="00F6087A">
              <w:rPr>
                <w:rFonts w:ascii="Arial" w:hAnsi="Arial"/>
                <w:sz w:val="24"/>
                <w:szCs w:val="24"/>
              </w:rPr>
              <w:t xml:space="preserve"> aus. </w:t>
            </w:r>
          </w:p>
          <w:p w14:paraId="019FE9F2" w14:textId="4DB8AFF2" w:rsidR="00B61E8D" w:rsidRPr="00F6087A" w:rsidRDefault="00B61E8D" w:rsidP="00B61E8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>Dabei berücksichtigen sie wirtschaftliche,</w:t>
            </w:r>
          </w:p>
          <w:p w14:paraId="61A00009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 xml:space="preserve">umweltverträgliche und soziale Gesichtspunkte der Nachhaltigkeit. </w:t>
            </w:r>
          </w:p>
          <w:p w14:paraId="674CA2B8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Sie verarbeiten Dämm</w:t>
            </w:r>
            <w:r w:rsidRPr="00F6087A">
              <w:rPr>
                <w:rFonts w:ascii="Arial" w:hAnsi="Arial"/>
                <w:sz w:val="24"/>
                <w:szCs w:val="24"/>
              </w:rPr>
              <w:t>stoffe und erstellen Über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F6087A">
              <w:rPr>
                <w:rFonts w:ascii="Arial" w:hAnsi="Arial"/>
                <w:sz w:val="24"/>
                <w:szCs w:val="24"/>
              </w:rPr>
              <w:t>gänge sowie Anschlüsse und Fugen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F6087A">
              <w:rPr>
                <w:rFonts w:ascii="Arial" w:hAnsi="Arial"/>
                <w:sz w:val="24"/>
                <w:szCs w:val="24"/>
              </w:rPr>
              <w:t>abdich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F6087A">
              <w:rPr>
                <w:rFonts w:ascii="Arial" w:hAnsi="Arial"/>
                <w:sz w:val="24"/>
                <w:szCs w:val="24"/>
              </w:rPr>
              <w:t>tungen zu angrenzenden Bauteilen unter Berücksichtigu</w:t>
            </w:r>
            <w:r>
              <w:rPr>
                <w:rFonts w:ascii="Arial" w:hAnsi="Arial"/>
                <w:sz w:val="24"/>
                <w:szCs w:val="24"/>
              </w:rPr>
              <w:t>ng der Funktion des Dämmsystems</w:t>
            </w:r>
            <w:r w:rsidRPr="00F6087A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3195B0AC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>Sie nutzen zur Verarbeitung der Materialien Werkzeuge, Geräte, Maschinen und Anlagen.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7D023BB9" w14:textId="2D4C1C00" w:rsidR="004F00E4" w:rsidRPr="00B61E8D" w:rsidRDefault="00B61E8D" w:rsidP="00B61E8D">
            <w:pPr>
              <w:rPr>
                <w:rFonts w:ascii="Arial" w:hAnsi="Arial" w:cs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lastRenderedPageBreak/>
              <w:t>Sie berücksichtigen den Arbeitsschutz und die Entsorgungsvorschriften.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9BA2DF4" w14:textId="1BA5D219" w:rsidR="006450E6" w:rsidRPr="006C0BA8" w:rsidRDefault="00B61E8D" w:rsidP="006C0BA8">
            <w:pPr>
              <w:rPr>
                <w:rFonts w:cs="Arial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lastRenderedPageBreak/>
              <w:t>Die Schülerinnen und Schüler erstellen eine Präsentation für den Kunden unter Berücksichtigung aller zuvor erarbeiteten Inhalte und getroffenen Entscheidungen.</w:t>
            </w:r>
            <w:r w:rsidR="006C0BA8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5681CC52" w14:textId="2C618E38" w:rsidR="004F00E4" w:rsidRPr="00B61E8D" w:rsidRDefault="006C0BA8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Alle für die Malerinnen und Maler und Lackiererinnen und Lackierer fachlichen Inhalte müssen bereits in der Planung erarbeitet werden und sind Grundlage für die Entscheidungen und die Durchführung. </w:t>
            </w:r>
          </w:p>
        </w:tc>
      </w:tr>
      <w:tr w:rsidR="009135D1" w:rsidRPr="006C0BA8" w14:paraId="5BCAA17B" w14:textId="77777777" w:rsidTr="006267C3">
        <w:trPr>
          <w:trHeight w:val="624"/>
        </w:trPr>
        <w:tc>
          <w:tcPr>
            <w:tcW w:w="2551" w:type="dxa"/>
          </w:tcPr>
          <w:p w14:paraId="2342A68C" w14:textId="77777777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74213060" w14:textId="77777777" w:rsidR="006C0BA8" w:rsidRDefault="006C0BA8" w:rsidP="001E4EF9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kontrollieren die Ausführung des Auftrages anhand ihrer Auftragsanalyse und den Her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steller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vorgaben. </w:t>
            </w:r>
          </w:p>
          <w:p w14:paraId="4985DDDE" w14:textId="77777777" w:rsidR="006C0BA8" w:rsidRDefault="006C0BA8" w:rsidP="001E4EF9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erstellen ein Abnahmeprotokoll und bewer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ten ihre Ergebnisse. </w:t>
            </w:r>
          </w:p>
          <w:p w14:paraId="4EFC1CEE" w14:textId="4379CBFE" w:rsidR="004F00E4" w:rsidRPr="006C0BA8" w:rsidRDefault="006C0BA8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präsentieren ihre Ergebnisse dem Kunden, bearbeiten Reklamationen und übergeben die fertiggestellte Arbeit.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B3830B7" w14:textId="77777777" w:rsidR="006C0BA8" w:rsidRPr="006C0BA8" w:rsidRDefault="006C0BA8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Die Schülerinnen und Schüler kennen mögliche typische Bau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mängel im WDVS. </w:t>
            </w:r>
          </w:p>
          <w:p w14:paraId="38EEA8A8" w14:textId="0D3E78C4" w:rsidR="00494495" w:rsidRPr="006C0BA8" w:rsidRDefault="006C0BA8" w:rsidP="006C0BA8">
            <w:pPr>
              <w:rPr>
                <w:rFonts w:cs="Arial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Sie </w:t>
            </w:r>
            <w:r w:rsidRPr="006C0BA8">
              <w:rPr>
                <w:rFonts w:ascii="Arial" w:hAnsi="Arial"/>
                <w:sz w:val="24"/>
                <w:szCs w:val="24"/>
              </w:rPr>
              <w:t>erstellen eine Checkliste zur Evaluierung der Baumaßnahme hinsichtlich Kundenwunsch und ökonomischer sowie ökologischer Gesichtspunkte.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36C918D6" w14:textId="77777777" w:rsidR="004F00E4" w:rsidRPr="006C0BA8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941" w:rsidRPr="006C0BA8" w14:paraId="412D8091" w14:textId="77777777" w:rsidTr="006267C3">
        <w:trPr>
          <w:trHeight w:val="624"/>
        </w:trPr>
        <w:tc>
          <w:tcPr>
            <w:tcW w:w="2551" w:type="dxa"/>
          </w:tcPr>
          <w:p w14:paraId="07A1E06D" w14:textId="77777777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682B68EC" w14:textId="30ABAA88" w:rsidR="004F00E4" w:rsidRPr="006C0BA8" w:rsidRDefault="006C0BA8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reflektieren ihren Arbeitsprozess.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650FD5" w14:textId="1D183A48" w:rsidR="00A365F2" w:rsidRPr="006C0BA8" w:rsidRDefault="006C0BA8" w:rsidP="006C0BA8">
            <w:pPr>
              <w:rPr>
                <w:rFonts w:cs="Arial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Die Schülerinnen und Schüler bewerten ihre Arbeitsergebnisse auf Basis der erstellten Checkliste zur Qualitätsanalyse.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77777777" w:rsidR="004F00E4" w:rsidRPr="006C0BA8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B61E8D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B61E8D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A99AC1C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30662C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30662C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30662C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0662C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0BA8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92DD1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1E8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customStyle="1" w:styleId="Default">
    <w:name w:val="Default"/>
    <w:rsid w:val="00B61E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7703-6B49-4F8D-804A-0B7D50F1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2021-08-06T13:42:00Z</dcterms:created>
  <dcterms:modified xsi:type="dcterms:W3CDTF">2021-08-06T13:42:00Z</dcterms:modified>
</cp:coreProperties>
</file>