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69" w:rsidRPr="007A0FBD" w:rsidRDefault="00502069" w:rsidP="00502069">
      <w:pPr>
        <w:pStyle w:val="Tabellenberschrift"/>
      </w:pPr>
      <w:r w:rsidRPr="007A0FBD">
        <w:t>Didaktische Jahresplanung „Hörakustik“: Ausgestaltung der Lernsituationen der Lernfelder 1, 5, 6 (Friedrich-Albert-Lange-Berufskolleg, Duisburg)</w:t>
      </w:r>
    </w:p>
    <w:p w:rsidR="00502069" w:rsidRPr="007A0FBD" w:rsidRDefault="00502069" w:rsidP="00502069">
      <w:pPr>
        <w:pStyle w:val="berschrift5"/>
        <w:rPr>
          <w:rFonts w:eastAsia="Times New Roman"/>
          <w:szCs w:val="24"/>
        </w:rPr>
      </w:pPr>
      <w:r w:rsidRPr="007A0FBD">
        <w:t>Ausgangssituation:</w:t>
      </w:r>
    </w:p>
    <w:p w:rsidR="00502069" w:rsidRPr="007A0FBD" w:rsidRDefault="00502069" w:rsidP="00502069">
      <w:proofErr w:type="spellStart"/>
      <w:r w:rsidRPr="007A0FBD">
        <w:t>Hörakustikermeister</w:t>
      </w:r>
      <w:proofErr w:type="spellEnd"/>
      <w:r w:rsidRPr="007A0FBD">
        <w:t xml:space="preserve"> Peter </w:t>
      </w:r>
      <w:proofErr w:type="spellStart"/>
      <w:r w:rsidRPr="007A0FBD">
        <w:t>Hörmal</w:t>
      </w:r>
      <w:proofErr w:type="spellEnd"/>
      <w:r w:rsidRPr="007A0FBD">
        <w:t xml:space="preserve"> ist alleiniger Inhaber des Unternehmens „Hörakustik </w:t>
      </w:r>
      <w:proofErr w:type="spellStart"/>
      <w:r w:rsidRPr="007A0FBD">
        <w:t>Hörmal</w:t>
      </w:r>
      <w:proofErr w:type="spellEnd"/>
      <w:r w:rsidRPr="007A0FBD">
        <w:t xml:space="preserve"> GmbH“ in Duisburg. Er beschäftigt insgesamt acht Mitarbeiterinnen und Mitarbeiter, die jeweils ihren eigenen K</w:t>
      </w:r>
      <w:r>
        <w:t xml:space="preserve">undinnen und </w:t>
      </w:r>
      <w:r w:rsidRPr="007A0FBD">
        <w:t>Kunden mit Hörbeeinträchtigungen helfen</w:t>
      </w:r>
      <w:r>
        <w:t>,</w:t>
      </w:r>
      <w:r w:rsidRPr="007A0FBD">
        <w:t xml:space="preserve"> den für sie optimalen Weg zu besserem Hören zu finden.</w:t>
      </w:r>
    </w:p>
    <w:p w:rsidR="00502069" w:rsidRPr="007A0FBD" w:rsidRDefault="00502069" w:rsidP="00502069">
      <w:r w:rsidRPr="007A0FBD">
        <w:t xml:space="preserve">Wie jedes Jahr stellt Herr </w:t>
      </w:r>
      <w:proofErr w:type="spellStart"/>
      <w:r w:rsidRPr="007A0FBD">
        <w:t>Hörmal</w:t>
      </w:r>
      <w:proofErr w:type="spellEnd"/>
      <w:r w:rsidRPr="007A0FBD">
        <w:t xml:space="preserve"> eine Auszubildende bzw. einen Auszubildenden für den Ausbildungsberuf Hörakustikerin/Hörakustiker ein. Herr </w:t>
      </w:r>
      <w:proofErr w:type="spellStart"/>
      <w:r w:rsidRPr="007A0FBD">
        <w:t>Hörmal</w:t>
      </w:r>
      <w:proofErr w:type="spellEnd"/>
      <w:r w:rsidRPr="007A0FBD">
        <w:t xml:space="preserve"> legt sehr viel Wert darauf, dass die Auszubildenden jede anfallende Tätigkeit im Hörgerätefachgeschäft kennen lernen und die Arbeit seiner Mitarbeiter möglichst eigenständig unterstützen sollen.</w:t>
      </w:r>
    </w:p>
    <w:p w:rsidR="00502069" w:rsidRDefault="00502069" w:rsidP="00502069">
      <w:r w:rsidRPr="007A0FBD">
        <w:t xml:space="preserve">Zu Beginn der Ausbildung bekommen alle Auszubildenden ihren Ausbildungsplan. Obwohl Herr </w:t>
      </w:r>
      <w:proofErr w:type="spellStart"/>
      <w:r w:rsidRPr="007A0FBD">
        <w:t>Hörmal</w:t>
      </w:r>
      <w:proofErr w:type="spellEnd"/>
      <w:r w:rsidRPr="007A0FBD">
        <w:t xml:space="preserve"> versucht, den einzelnen Ausbildungsa</w:t>
      </w:r>
      <w:r w:rsidRPr="007A0FBD">
        <w:t>b</w:t>
      </w:r>
      <w:r w:rsidRPr="007A0FBD">
        <w:t>schnitten feste Ausbilder zuzuweisen, muss während der Ausbildung regelmäßig damit gerechnet werden, dass einige Ausbilder aufgrund von Kran</w:t>
      </w:r>
      <w:r w:rsidRPr="007A0FBD">
        <w:t>k</w:t>
      </w:r>
      <w:r w:rsidRPr="007A0FBD">
        <w:t>heit, Mutterschutz oder Elternzeit ausfallen. In diesen Phasen müssen die Auszubildenden eigenständig versuchen, die Kundenprobleme zu erörtern und zu lösen.</w:t>
      </w:r>
    </w:p>
    <w:p w:rsidR="00502069" w:rsidRPr="007A0FBD" w:rsidRDefault="00502069" w:rsidP="00502069">
      <w:pPr>
        <w:rPr>
          <w:sz w:val="20"/>
        </w:rPr>
      </w:pPr>
      <w:r w:rsidRPr="007A0FBD">
        <w:rPr>
          <w:sz w:val="20"/>
        </w:rPr>
        <w:br w:type="page"/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F45C15" w:rsidRPr="007D06CC" w:rsidTr="00D44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F45C15" w:rsidRPr="00651E17" w:rsidRDefault="00F45C15" w:rsidP="00D44B99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651E17">
              <w:rPr>
                <w:b/>
              </w:rPr>
              <w:t>. Ausbildungsjahr</w:t>
            </w:r>
          </w:p>
          <w:p w:rsidR="00F45C15" w:rsidRPr="000333BB" w:rsidRDefault="00F45C15" w:rsidP="00D44B99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="00D44B99" w:rsidRPr="00D44B99">
              <w:t>Service und Instandhaltung</w:t>
            </w:r>
          </w:p>
          <w:p w:rsidR="00F45C15" w:rsidRPr="000333BB" w:rsidRDefault="00F45C15" w:rsidP="00D44B9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 w:rsidR="00D44B99">
              <w:rPr>
                <w:b/>
              </w:rPr>
              <w:t>5</w:t>
            </w:r>
            <w:r>
              <w:rPr>
                <w:b/>
              </w:rPr>
              <w:t>:</w:t>
            </w:r>
            <w:r w:rsidRPr="000333BB">
              <w:tab/>
              <w:t>(</w:t>
            </w:r>
            <w:r>
              <w:t>40</w:t>
            </w:r>
            <w:r w:rsidRPr="000333BB">
              <w:t xml:space="preserve"> UStd.):</w:t>
            </w:r>
            <w:r>
              <w:t xml:space="preserve"> </w:t>
            </w:r>
            <w:r w:rsidR="00E778C1" w:rsidRPr="00E778C1">
              <w:t>Service- und Instandhaltungsmaßnahmen an Hörsystemen und Hörsystemzubehör durchführen</w:t>
            </w:r>
          </w:p>
          <w:p w:rsidR="00F45C15" w:rsidRPr="007D06CC" w:rsidRDefault="00F45C15" w:rsidP="00D44B9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D44B99">
              <w:rPr>
                <w:b/>
              </w:rPr>
              <w:t>5.1</w:t>
            </w:r>
            <w:r>
              <w:rPr>
                <w:b/>
              </w:rPr>
              <w:t>:</w:t>
            </w:r>
            <w:r w:rsidRPr="000333BB">
              <w:tab/>
              <w:t>(</w:t>
            </w:r>
            <w:r w:rsidR="00D44B99">
              <w:t>30</w:t>
            </w:r>
            <w:r w:rsidRPr="000333BB">
              <w:t xml:space="preserve"> UStd.):</w:t>
            </w:r>
            <w:r>
              <w:t xml:space="preserve"> </w:t>
            </w:r>
            <w:r w:rsidR="00D44B99" w:rsidRPr="00D44B99">
              <w:t>Technische Fehlerdiagnose und Funktionskontrolle von Hörgeräten durchführen</w:t>
            </w:r>
          </w:p>
        </w:tc>
      </w:tr>
      <w:tr w:rsidR="00F45C15" w:rsidRPr="007D06CC" w:rsidTr="00502069">
        <w:tc>
          <w:tcPr>
            <w:tcW w:w="7299" w:type="dxa"/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:rsidR="00F45C15" w:rsidRPr="007D06CC" w:rsidRDefault="00D44B99" w:rsidP="00D44B99">
            <w:pPr>
              <w:pStyle w:val="Tabellentext"/>
              <w:spacing w:before="0"/>
            </w:pPr>
            <w:r w:rsidRPr="007A0FBD">
              <w:t>Kundin „Gisela Müller“ kommt in das Geschäft und klagt ihr Leid. Da</w:t>
            </w:r>
            <w:r w:rsidRPr="007A0FBD">
              <w:t>u</w:t>
            </w:r>
            <w:r w:rsidRPr="007A0FBD">
              <w:t xml:space="preserve">ernd setzt ihr Hörgerät aus und zudem ist der Klang häufig verzerrt oder undeutlich. </w:t>
            </w:r>
            <w:proofErr w:type="spellStart"/>
            <w:r w:rsidRPr="007A0FBD">
              <w:t>Hörakustikermeister</w:t>
            </w:r>
            <w:proofErr w:type="spellEnd"/>
            <w:r w:rsidRPr="007A0FBD">
              <w:t xml:space="preserve"> Peter </w:t>
            </w:r>
            <w:proofErr w:type="spellStart"/>
            <w:r w:rsidRPr="007A0FBD">
              <w:t>Hörmal</w:t>
            </w:r>
            <w:proofErr w:type="spellEnd"/>
            <w:r w:rsidRPr="007A0FBD">
              <w:t xml:space="preserve"> beauftragt die Auszubi</w:t>
            </w:r>
            <w:r w:rsidRPr="007A0FBD">
              <w:t>l</w:t>
            </w:r>
            <w:r w:rsidRPr="007A0FBD">
              <w:t>dende/den Auszubildenden sich um das Problem zu kümmern, da er in fünf Minuten einen Termin mit einem anderen Kunden hat.</w:t>
            </w:r>
          </w:p>
        </w:tc>
        <w:tc>
          <w:tcPr>
            <w:tcW w:w="7273" w:type="dxa"/>
          </w:tcPr>
          <w:p w:rsidR="00F45C15" w:rsidRDefault="00F45C15" w:rsidP="00D44B99">
            <w:pPr>
              <w:pStyle w:val="Tabellenberschrift"/>
            </w:pPr>
            <w:r w:rsidRPr="007D06CC">
              <w:t>Handlungsprodukt/Lernergebnis</w:t>
            </w:r>
          </w:p>
          <w:p w:rsidR="00F45C15" w:rsidRPr="00811E22" w:rsidRDefault="00D44B99" w:rsidP="00D44B99">
            <w:pPr>
              <w:pStyle w:val="Tabellenspiegelstrich"/>
            </w:pPr>
            <w:r w:rsidRPr="007A0FBD">
              <w:t>Erstellter Fehlerbericht inklusive dokumentierter Messergebnisse, ve</w:t>
            </w:r>
            <w:r w:rsidRPr="007A0FBD">
              <w:t>r</w:t>
            </w:r>
            <w:r w:rsidRPr="007A0FBD">
              <w:t>fasster Fehlerbeschreibung und formuliertem Reparaturauftrag</w:t>
            </w:r>
          </w:p>
        </w:tc>
      </w:tr>
      <w:tr w:rsidR="00F45C15" w:rsidRPr="007D06CC" w:rsidTr="00D44B99">
        <w:trPr>
          <w:trHeight w:val="1814"/>
        </w:trPr>
        <w:tc>
          <w:tcPr>
            <w:tcW w:w="7299" w:type="dxa"/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:rsidR="00D44B99" w:rsidRPr="007A0FBD" w:rsidRDefault="00D44B99" w:rsidP="00D44B99">
            <w:pPr>
              <w:pStyle w:val="TableParagraph"/>
              <w:spacing w:before="0" w:after="0"/>
              <w:rPr>
                <w:rFonts w:eastAsia="Times New Roman"/>
                <w:szCs w:val="24"/>
              </w:rPr>
            </w:pPr>
            <w:r w:rsidRPr="007A0FBD">
              <w:t>Die Schülerinnen und Schüler</w:t>
            </w:r>
          </w:p>
          <w:p w:rsidR="00D44B99" w:rsidRPr="007A0FBD" w:rsidRDefault="00D44B99" w:rsidP="00D44B99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führen eine Fehlerdiagnose sowie eine Funktionskontrolle des Hörsy</w:t>
            </w:r>
            <w:r w:rsidRPr="007A0FBD">
              <w:t>s</w:t>
            </w:r>
            <w:r w:rsidRPr="007A0FBD">
              <w:t>tems durch und prüfen in diesem Zusammenhang die Spannung der Batterie mit und ohne Batterietester.</w:t>
            </w:r>
          </w:p>
          <w:p w:rsidR="00D44B99" w:rsidRPr="007A0FBD" w:rsidRDefault="00D44B99" w:rsidP="00D44B99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wählen geeignete Messgeräte zur Erfassung akustischer und elektron</w:t>
            </w:r>
            <w:r w:rsidRPr="007A0FBD">
              <w:t>i</w:t>
            </w:r>
            <w:r w:rsidRPr="007A0FBD">
              <w:t>scher Kenndaten aus, führen Vergleichsmessungen durch und dok</w:t>
            </w:r>
            <w:r w:rsidRPr="007A0FBD">
              <w:t>u</w:t>
            </w:r>
            <w:r w:rsidRPr="007A0FBD">
              <w:t>mentieren ihre Ergebnisse.</w:t>
            </w:r>
          </w:p>
          <w:p w:rsidR="00D44B99" w:rsidRPr="007A0FBD" w:rsidRDefault="00D44B99" w:rsidP="00D44B99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 xml:space="preserve">analysieren und bewerten die gewonnenen Daten, </w:t>
            </w:r>
            <w:proofErr w:type="gramStart"/>
            <w:r w:rsidRPr="007A0FBD">
              <w:t>planen</w:t>
            </w:r>
            <w:proofErr w:type="gramEnd"/>
            <w:r w:rsidRPr="007A0FBD">
              <w:t xml:space="preserve"> ihr weiteres Vorgehen und erstellen einen Bericht.</w:t>
            </w:r>
          </w:p>
          <w:p w:rsidR="00F45C15" w:rsidRPr="007D06CC" w:rsidRDefault="00D44B99" w:rsidP="00D44B99">
            <w:pPr>
              <w:pStyle w:val="Tabellenspiegelstrich"/>
            </w:pPr>
            <w:r w:rsidRPr="007A0FBD">
              <w:t>erläutern der Kundin/dem Kunden fachgerecht, welche Funktionsst</w:t>
            </w:r>
            <w:r w:rsidRPr="007A0FBD">
              <w:t>ö</w:t>
            </w:r>
            <w:r w:rsidRPr="007A0FBD">
              <w:t xml:space="preserve">rung vorliegt und zeigen </w:t>
            </w:r>
            <w:r w:rsidR="00E778C1">
              <w:t xml:space="preserve">ihr oder </w:t>
            </w:r>
            <w:bookmarkStart w:id="0" w:name="_GoBack"/>
            <w:bookmarkEnd w:id="0"/>
            <w:r w:rsidRPr="007A0FBD">
              <w:t>ihm geeignete Maßnahmen zur Fehlerbehebung auf.</w:t>
            </w:r>
          </w:p>
        </w:tc>
        <w:tc>
          <w:tcPr>
            <w:tcW w:w="7273" w:type="dxa"/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:rsidR="00D44B99" w:rsidRPr="007A0FBD" w:rsidRDefault="00D44B99" w:rsidP="00D44B99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Fehlerdiagnose durch visuelle und akustische Kontrolle</w:t>
            </w:r>
          </w:p>
          <w:p w:rsidR="00D44B99" w:rsidRPr="007A0FBD" w:rsidRDefault="00D44B99" w:rsidP="00D44B99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 xml:space="preserve">Funktionskontrolle: Gerätereinigung außen, Funktionskontrolle und evtl. Nacheinstellungen beim Hörgerät (Verstärkung, Frequenzgang, Lautstärke und Dynamik), Reinigung der </w:t>
            </w:r>
            <w:proofErr w:type="spellStart"/>
            <w:r w:rsidRPr="007A0FBD">
              <w:t>Otoplastik</w:t>
            </w:r>
            <w:proofErr w:type="spellEnd"/>
            <w:r w:rsidRPr="007A0FBD">
              <w:t xml:space="preserve"> und Überprüfung derselben, Reinigung oder Wechselung des statischen </w:t>
            </w:r>
            <w:proofErr w:type="spellStart"/>
            <w:r w:rsidRPr="007A0FBD">
              <w:t>Cerumenschu</w:t>
            </w:r>
            <w:r w:rsidRPr="007A0FBD">
              <w:t>t</w:t>
            </w:r>
            <w:r w:rsidRPr="007A0FBD">
              <w:t>zes</w:t>
            </w:r>
            <w:proofErr w:type="spellEnd"/>
            <w:r w:rsidRPr="007A0FBD">
              <w:t xml:space="preserve">, Tauschen des </w:t>
            </w:r>
            <w:proofErr w:type="spellStart"/>
            <w:r w:rsidRPr="007A0FBD">
              <w:t>HdO</w:t>
            </w:r>
            <w:proofErr w:type="spellEnd"/>
            <w:r w:rsidRPr="007A0FBD">
              <w:t>-Hörschlauches</w:t>
            </w:r>
          </w:p>
          <w:p w:rsidR="00D44B99" w:rsidRPr="007A0FBD" w:rsidRDefault="00D44B99" w:rsidP="00D44B99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 xml:space="preserve">Batterie-Ladungszustand prüfen/Spannungsprüfung der Knopfzelle: </w:t>
            </w:r>
            <w:r>
              <w:t>m</w:t>
            </w:r>
            <w:r w:rsidRPr="007A0FBD">
              <w:t>it und ohne Batterieprüfgerät</w:t>
            </w:r>
          </w:p>
          <w:p w:rsidR="00D44B99" w:rsidRPr="007A0FBD" w:rsidRDefault="00D44B99" w:rsidP="00D44B99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 xml:space="preserve">Messgeräte zur Erfassung akustischer und elektronischer Kenndaten: Multimeter und </w:t>
            </w:r>
            <w:proofErr w:type="spellStart"/>
            <w:r w:rsidRPr="007A0FBD">
              <w:t>Messbox</w:t>
            </w:r>
            <w:proofErr w:type="spellEnd"/>
          </w:p>
          <w:p w:rsidR="00D44B99" w:rsidRPr="007A0FBD" w:rsidRDefault="00D44B99" w:rsidP="00D44B99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Vergleichsmessungen: Pegel-, Strom- und Spannungsmessungen</w:t>
            </w:r>
          </w:p>
          <w:p w:rsidR="00D44B99" w:rsidRPr="007A0FBD" w:rsidRDefault="00D44B99" w:rsidP="00D44B99">
            <w:pPr>
              <w:pStyle w:val="Tabellenspiegelstrich"/>
              <w:rPr>
                <w:rFonts w:eastAsia="Times New Roman" w:cs="Times New Roman"/>
              </w:rPr>
            </w:pPr>
            <w:r w:rsidRPr="007A0FBD">
              <w:t>Dokumentation der Messergebnisse mithilfe von Tabellen und Koo</w:t>
            </w:r>
            <w:r w:rsidRPr="007A0FBD">
              <w:t>r</w:t>
            </w:r>
            <w:r w:rsidRPr="007A0FBD">
              <w:t>dinatensystemen</w:t>
            </w:r>
          </w:p>
          <w:p w:rsidR="00F45C15" w:rsidRPr="007D06CC" w:rsidRDefault="00D44B99" w:rsidP="00D44B99">
            <w:pPr>
              <w:pStyle w:val="Tabellenspiegelstrich"/>
            </w:pPr>
            <w:r w:rsidRPr="007A0FBD">
              <w:t>Planung des weiteren Vorgehens: Muss das Gerät eingeschickt we</w:t>
            </w:r>
            <w:r w:rsidRPr="007A0FBD">
              <w:t>r</w:t>
            </w:r>
            <w:r w:rsidRPr="007A0FBD">
              <w:t>den? Muss ein Kostenvoranschlag erstellt werden?</w:t>
            </w:r>
          </w:p>
        </w:tc>
      </w:tr>
      <w:tr w:rsidR="00F45C15" w:rsidRPr="007D06CC" w:rsidTr="00502069">
        <w:tc>
          <w:tcPr>
            <w:tcW w:w="14572" w:type="dxa"/>
            <w:gridSpan w:val="2"/>
          </w:tcPr>
          <w:p w:rsidR="00F45C15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:rsidR="00D44B99" w:rsidRPr="007A0FBD" w:rsidRDefault="00D44B99" w:rsidP="00D44B99">
            <w:pPr>
              <w:pStyle w:val="Tabellenspiegelstrich"/>
            </w:pPr>
            <w:r w:rsidRPr="007A0FBD">
              <w:t>Einzel- und Partnerarbeit zur Erarbeitung einer Fehlerdiagnose</w:t>
            </w:r>
          </w:p>
          <w:p w:rsidR="00F45C15" w:rsidRPr="007D06CC" w:rsidRDefault="00D44B99" w:rsidP="00D44B99">
            <w:pPr>
              <w:pStyle w:val="Tabellenspiegelstrich"/>
            </w:pPr>
            <w:r w:rsidRPr="007A0FBD">
              <w:t>kooperative Gruppenarbeit, Partnerpuzzle zum fachgerechten Kundengespräch und Fehlerbehebung</w:t>
            </w:r>
          </w:p>
        </w:tc>
      </w:tr>
      <w:tr w:rsidR="00F45C15" w:rsidRPr="007D06CC" w:rsidTr="00502069">
        <w:tc>
          <w:tcPr>
            <w:tcW w:w="14572" w:type="dxa"/>
            <w:gridSpan w:val="2"/>
          </w:tcPr>
          <w:p w:rsidR="00F45C15" w:rsidRPr="007D06CC" w:rsidRDefault="00F45C15" w:rsidP="00D44B99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:rsidR="00F45C15" w:rsidRPr="003C48D4" w:rsidRDefault="00D44B99" w:rsidP="00D44B99">
            <w:pPr>
              <w:pStyle w:val="Tabellentext"/>
            </w:pPr>
            <w:r w:rsidRPr="007A0FBD">
              <w:t xml:space="preserve">Arbeit mit </w:t>
            </w:r>
            <w:proofErr w:type="spellStart"/>
            <w:r w:rsidRPr="007A0FBD">
              <w:t>Messbox</w:t>
            </w:r>
            <w:proofErr w:type="spellEnd"/>
            <w:r w:rsidRPr="007A0FBD">
              <w:t>, Multimeter, PCs</w:t>
            </w:r>
          </w:p>
        </w:tc>
      </w:tr>
    </w:tbl>
    <w:p w:rsidR="00F45C15" w:rsidRPr="00502069" w:rsidRDefault="00F45C15" w:rsidP="00502069">
      <w:pPr>
        <w:spacing w:before="0" w:after="0"/>
        <w:rPr>
          <w:sz w:val="12"/>
          <w:szCs w:val="12"/>
        </w:rPr>
      </w:pPr>
    </w:p>
    <w:sectPr w:rsidR="00F45C15" w:rsidRPr="00502069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B99" w:rsidRDefault="00D44B99">
      <w:r>
        <w:separator/>
      </w:r>
    </w:p>
    <w:p w:rsidR="00D44B99" w:rsidRDefault="00D44B99"/>
    <w:p w:rsidR="00D44B99" w:rsidRDefault="00D44B99"/>
  </w:endnote>
  <w:endnote w:type="continuationSeparator" w:id="0">
    <w:p w:rsidR="00D44B99" w:rsidRDefault="00D44B99">
      <w:r>
        <w:continuationSeparator/>
      </w:r>
    </w:p>
    <w:p w:rsidR="00D44B99" w:rsidRDefault="00D44B99"/>
    <w:p w:rsidR="00D44B99" w:rsidRDefault="00D44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772637" w:rsidRDefault="00D44B99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817652" w:rsidRDefault="00D44B99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</w:t>
    </w:r>
    <w:r>
      <w:rPr>
        <w:u w:val="single"/>
      </w:rPr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E778C1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E778C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B99" w:rsidRDefault="00D44B99">
      <w:r>
        <w:separator/>
      </w:r>
    </w:p>
  </w:footnote>
  <w:footnote w:type="continuationSeparator" w:id="0">
    <w:p w:rsidR="00D44B99" w:rsidRDefault="00D44B99">
      <w:r>
        <w:continuationSeparator/>
      </w:r>
    </w:p>
    <w:p w:rsidR="00D44B99" w:rsidRDefault="00D44B99"/>
    <w:p w:rsidR="00D44B99" w:rsidRDefault="00D44B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Pr="00DE0DDC" w:rsidRDefault="00D44B99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99" w:rsidRDefault="00D44B99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D44B99" w:rsidRDefault="00D44B99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B99" w:rsidRPr="00CD1F11" w:rsidRDefault="00D44B99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D44B99" w:rsidRPr="00CD1F11" w:rsidRDefault="00D44B99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B99" w:rsidRDefault="00D44B99" w:rsidP="008234F4">
    <w:pPr>
      <w:pStyle w:val="berschrift2"/>
      <w:numPr>
        <w:ilvl w:val="0"/>
        <w:numId w:val="0"/>
      </w:numPr>
      <w:spacing w:before="0"/>
    </w:pPr>
    <w:r>
      <w:t>Hörakustikerin/Hörakustiker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565BF"/>
    <w:multiLevelType w:val="hybridMultilevel"/>
    <w:tmpl w:val="3AB8F564"/>
    <w:lvl w:ilvl="0" w:tplc="BD564044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AD618B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FD5402A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FE28DB6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021C524A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51E2ACF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8A4C072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C9F2E4E0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1BC01D58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1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C74839"/>
    <w:multiLevelType w:val="hybridMultilevel"/>
    <w:tmpl w:val="CE2AC3FC"/>
    <w:lvl w:ilvl="0" w:tplc="5080ADF8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BB0517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459A82E0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48AAF59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558653D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AA94671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64EE733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43CE953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93D83BA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3">
    <w:nsid w:val="0F4F7248"/>
    <w:multiLevelType w:val="hybridMultilevel"/>
    <w:tmpl w:val="1A2C64FE"/>
    <w:lvl w:ilvl="0" w:tplc="BA50285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1282780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A0642FC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5050A048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88CA39A6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F064D7AE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D67C13C6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06567AFC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770EF810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14">
    <w:nsid w:val="101932B1"/>
    <w:multiLevelType w:val="hybridMultilevel"/>
    <w:tmpl w:val="F9FAB958"/>
    <w:lvl w:ilvl="0" w:tplc="DCF8906E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40009C9C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3C2FB26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634494D6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5852C32E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2D58ED9C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3E3292DC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794AAA24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A484CE8A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15">
    <w:nsid w:val="17E15229"/>
    <w:multiLevelType w:val="hybridMultilevel"/>
    <w:tmpl w:val="49EAF4C6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>
    <w:nsid w:val="191B58F0"/>
    <w:multiLevelType w:val="hybridMultilevel"/>
    <w:tmpl w:val="79B239B6"/>
    <w:lvl w:ilvl="0" w:tplc="4768AEB2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5BECF0F4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6F8CDD90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928A52F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704814DC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BD9A67B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AD807FE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68F4E63C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326E350A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7">
    <w:nsid w:val="1FFF3664"/>
    <w:multiLevelType w:val="hybridMultilevel"/>
    <w:tmpl w:val="A420DD6E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>
    <w:nsid w:val="22C47380"/>
    <w:multiLevelType w:val="hybridMultilevel"/>
    <w:tmpl w:val="A8E04812"/>
    <w:lvl w:ilvl="0" w:tplc="468600A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0ECA904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ADBCA6DC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E7F66780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0AF601F0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9FC84EC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7CA4261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88D854E2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E7A8950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19">
    <w:nsid w:val="22F37109"/>
    <w:multiLevelType w:val="hybridMultilevel"/>
    <w:tmpl w:val="84D2021A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2F1204F9"/>
    <w:multiLevelType w:val="hybridMultilevel"/>
    <w:tmpl w:val="F6F2460C"/>
    <w:lvl w:ilvl="0" w:tplc="8C3E9B8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13C72FA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62ACDBE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4D38D2CE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B82CE22E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AD0E8C10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C0923F08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7D6E8B78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1568A4A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2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3676110D"/>
    <w:multiLevelType w:val="hybridMultilevel"/>
    <w:tmpl w:val="E53A9A3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3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8D862C6"/>
    <w:multiLevelType w:val="hybridMultilevel"/>
    <w:tmpl w:val="0A8A908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>
    <w:nsid w:val="38DD243F"/>
    <w:multiLevelType w:val="hybridMultilevel"/>
    <w:tmpl w:val="78B680D6"/>
    <w:lvl w:ilvl="0" w:tplc="2BD844DC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2D80DD3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94B6AB64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BA68D49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90A47120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65EC71C4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0D32A780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8B1AD54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58401492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26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6143457"/>
    <w:multiLevelType w:val="hybridMultilevel"/>
    <w:tmpl w:val="6F2C53A8"/>
    <w:lvl w:ilvl="0" w:tplc="B980EA80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9B4E5E6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2E6E9C5E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523C4E7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C11AB666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E69EDD06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EE36563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CF9AC670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35E855B2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28">
    <w:nsid w:val="4A4634AC"/>
    <w:multiLevelType w:val="hybridMultilevel"/>
    <w:tmpl w:val="F5C2C14C"/>
    <w:lvl w:ilvl="0" w:tplc="BA502850">
      <w:start w:val="1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9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B6D499E"/>
    <w:multiLevelType w:val="hybridMultilevel"/>
    <w:tmpl w:val="FDA436FC"/>
    <w:lvl w:ilvl="0" w:tplc="F062800C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B3AC378">
      <w:start w:val="1"/>
      <w:numFmt w:val="bullet"/>
      <w:lvlText w:val="•"/>
      <w:lvlJc w:val="left"/>
      <w:pPr>
        <w:ind w:left="1217" w:hanging="360"/>
      </w:pPr>
      <w:rPr>
        <w:rFonts w:hint="default"/>
      </w:rPr>
    </w:lvl>
    <w:lvl w:ilvl="2" w:tplc="8AE04CFA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3" w:tplc="9E6C1AFA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4" w:tplc="344A6784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5" w:tplc="CBEEF15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6" w:tplc="CBE46450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7" w:tplc="AF922258">
      <w:start w:val="1"/>
      <w:numFmt w:val="bullet"/>
      <w:lvlText w:val="•"/>
      <w:lvlJc w:val="left"/>
      <w:pPr>
        <w:ind w:left="5246" w:hanging="360"/>
      </w:pPr>
      <w:rPr>
        <w:rFonts w:hint="default"/>
      </w:rPr>
    </w:lvl>
    <w:lvl w:ilvl="8" w:tplc="CE56590E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</w:abstractNum>
  <w:abstractNum w:abstractNumId="31">
    <w:nsid w:val="50B33BDC"/>
    <w:multiLevelType w:val="hybridMultilevel"/>
    <w:tmpl w:val="41827F1E"/>
    <w:lvl w:ilvl="0" w:tplc="2856C50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3C283D02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D564EE68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D3585034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6AD012CE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E4AE9AFC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21647F7A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FCBC458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7FCEA1A0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2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3">
    <w:nsid w:val="55E738F8"/>
    <w:multiLevelType w:val="hybridMultilevel"/>
    <w:tmpl w:val="6DA6EF5A"/>
    <w:lvl w:ilvl="0" w:tplc="F76A3FCC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E702B58A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F086E4E2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4CA2517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1EF6166A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4BF8E062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B6BA9C6A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0A441286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FE9432C2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4">
    <w:nsid w:val="579D5DFD"/>
    <w:multiLevelType w:val="hybridMultilevel"/>
    <w:tmpl w:val="177AEE80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>
    <w:nsid w:val="5DB106FB"/>
    <w:multiLevelType w:val="hybridMultilevel"/>
    <w:tmpl w:val="17C2BE62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>
    <w:nsid w:val="630F0777"/>
    <w:multiLevelType w:val="hybridMultilevel"/>
    <w:tmpl w:val="34E0C53C"/>
    <w:lvl w:ilvl="0" w:tplc="079EBBA0">
      <w:start w:val="1"/>
      <w:numFmt w:val="bullet"/>
      <w:lvlText w:val="-"/>
      <w:lvlJc w:val="left"/>
      <w:pPr>
        <w:ind w:left="549" w:hanging="361"/>
      </w:pPr>
      <w:rPr>
        <w:rFonts w:ascii="Times New Roman" w:eastAsia="Times New Roman" w:hAnsi="Times New Roman" w:hint="default"/>
        <w:sz w:val="24"/>
        <w:szCs w:val="24"/>
      </w:rPr>
    </w:lvl>
    <w:lvl w:ilvl="1" w:tplc="6C28C582">
      <w:start w:val="1"/>
      <w:numFmt w:val="bullet"/>
      <w:lvlText w:val="•"/>
      <w:lvlJc w:val="left"/>
      <w:pPr>
        <w:ind w:left="1223" w:hanging="361"/>
      </w:pPr>
      <w:rPr>
        <w:rFonts w:hint="default"/>
      </w:rPr>
    </w:lvl>
    <w:lvl w:ilvl="2" w:tplc="C4F0D168">
      <w:start w:val="1"/>
      <w:numFmt w:val="bullet"/>
      <w:lvlText w:val="•"/>
      <w:lvlJc w:val="left"/>
      <w:pPr>
        <w:ind w:left="1897" w:hanging="361"/>
      </w:pPr>
      <w:rPr>
        <w:rFonts w:hint="default"/>
      </w:rPr>
    </w:lvl>
    <w:lvl w:ilvl="3" w:tplc="2DF21D7A">
      <w:start w:val="1"/>
      <w:numFmt w:val="bullet"/>
      <w:lvlText w:val="•"/>
      <w:lvlJc w:val="left"/>
      <w:pPr>
        <w:ind w:left="2571" w:hanging="361"/>
      </w:pPr>
      <w:rPr>
        <w:rFonts w:hint="default"/>
      </w:rPr>
    </w:lvl>
    <w:lvl w:ilvl="4" w:tplc="540E1A58">
      <w:start w:val="1"/>
      <w:numFmt w:val="bullet"/>
      <w:lvlText w:val="•"/>
      <w:lvlJc w:val="left"/>
      <w:pPr>
        <w:ind w:left="3245" w:hanging="361"/>
      </w:pPr>
      <w:rPr>
        <w:rFonts w:hint="default"/>
      </w:rPr>
    </w:lvl>
    <w:lvl w:ilvl="5" w:tplc="1934652E">
      <w:start w:val="1"/>
      <w:numFmt w:val="bullet"/>
      <w:lvlText w:val="•"/>
      <w:lvlJc w:val="left"/>
      <w:pPr>
        <w:ind w:left="3919" w:hanging="361"/>
      </w:pPr>
      <w:rPr>
        <w:rFonts w:hint="default"/>
      </w:rPr>
    </w:lvl>
    <w:lvl w:ilvl="6" w:tplc="1EEE1776">
      <w:start w:val="1"/>
      <w:numFmt w:val="bullet"/>
      <w:lvlText w:val="•"/>
      <w:lvlJc w:val="left"/>
      <w:pPr>
        <w:ind w:left="4593" w:hanging="361"/>
      </w:pPr>
      <w:rPr>
        <w:rFonts w:hint="default"/>
      </w:rPr>
    </w:lvl>
    <w:lvl w:ilvl="7" w:tplc="6A7451E8">
      <w:start w:val="1"/>
      <w:numFmt w:val="bullet"/>
      <w:lvlText w:val="•"/>
      <w:lvlJc w:val="left"/>
      <w:pPr>
        <w:ind w:left="5267" w:hanging="361"/>
      </w:pPr>
      <w:rPr>
        <w:rFonts w:hint="default"/>
      </w:rPr>
    </w:lvl>
    <w:lvl w:ilvl="8" w:tplc="A2B0C184">
      <w:start w:val="1"/>
      <w:numFmt w:val="bullet"/>
      <w:lvlText w:val="•"/>
      <w:lvlJc w:val="left"/>
      <w:pPr>
        <w:ind w:left="5941" w:hanging="361"/>
      </w:pPr>
      <w:rPr>
        <w:rFonts w:hint="default"/>
      </w:rPr>
    </w:lvl>
  </w:abstractNum>
  <w:abstractNum w:abstractNumId="37">
    <w:nsid w:val="6EAE5310"/>
    <w:multiLevelType w:val="hybridMultilevel"/>
    <w:tmpl w:val="AEFA483A"/>
    <w:lvl w:ilvl="0" w:tplc="BA502850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8">
    <w:nsid w:val="705840A8"/>
    <w:multiLevelType w:val="hybridMultilevel"/>
    <w:tmpl w:val="6472DAD6"/>
    <w:lvl w:ilvl="0" w:tplc="FF64356A">
      <w:start w:val="1"/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308416E">
      <w:start w:val="1"/>
      <w:numFmt w:val="bullet"/>
      <w:lvlText w:val="-"/>
      <w:lvlJc w:val="left"/>
      <w:pPr>
        <w:ind w:left="1398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A85A0716">
      <w:start w:val="1"/>
      <w:numFmt w:val="bullet"/>
      <w:lvlText w:val="•"/>
      <w:lvlJc w:val="left"/>
      <w:pPr>
        <w:ind w:left="2050" w:hanging="360"/>
      </w:pPr>
      <w:rPr>
        <w:rFonts w:hint="default"/>
      </w:rPr>
    </w:lvl>
    <w:lvl w:ilvl="3" w:tplc="33280B36">
      <w:start w:val="1"/>
      <w:numFmt w:val="bullet"/>
      <w:lvlText w:val="•"/>
      <w:lvlJc w:val="left"/>
      <w:pPr>
        <w:ind w:left="2701" w:hanging="360"/>
      </w:pPr>
      <w:rPr>
        <w:rFonts w:hint="default"/>
      </w:rPr>
    </w:lvl>
    <w:lvl w:ilvl="4" w:tplc="74E03F92">
      <w:start w:val="1"/>
      <w:numFmt w:val="bullet"/>
      <w:lvlText w:val="•"/>
      <w:lvlJc w:val="left"/>
      <w:pPr>
        <w:ind w:left="3352" w:hanging="360"/>
      </w:pPr>
      <w:rPr>
        <w:rFonts w:hint="default"/>
      </w:rPr>
    </w:lvl>
    <w:lvl w:ilvl="5" w:tplc="2890A542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6" w:tplc="6226D45A">
      <w:start w:val="1"/>
      <w:numFmt w:val="bullet"/>
      <w:lvlText w:val="•"/>
      <w:lvlJc w:val="left"/>
      <w:pPr>
        <w:ind w:left="4655" w:hanging="360"/>
      </w:pPr>
      <w:rPr>
        <w:rFonts w:hint="default"/>
      </w:rPr>
    </w:lvl>
    <w:lvl w:ilvl="7" w:tplc="2CF667C6">
      <w:start w:val="1"/>
      <w:numFmt w:val="bullet"/>
      <w:lvlText w:val="•"/>
      <w:lvlJc w:val="left"/>
      <w:pPr>
        <w:ind w:left="5307" w:hanging="360"/>
      </w:pPr>
      <w:rPr>
        <w:rFonts w:hint="default"/>
      </w:rPr>
    </w:lvl>
    <w:lvl w:ilvl="8" w:tplc="828479FE">
      <w:start w:val="1"/>
      <w:numFmt w:val="bullet"/>
      <w:lvlText w:val="•"/>
      <w:lvlJc w:val="left"/>
      <w:pPr>
        <w:ind w:left="5958" w:hanging="360"/>
      </w:pPr>
      <w:rPr>
        <w:rFonts w:hint="default"/>
      </w:rPr>
    </w:lvl>
  </w:abstractNum>
  <w:abstractNum w:abstractNumId="39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3"/>
  </w:num>
  <w:num w:numId="12">
    <w:abstractNumId w:val="29"/>
  </w:num>
  <w:num w:numId="13">
    <w:abstractNumId w:val="21"/>
  </w:num>
  <w:num w:numId="14">
    <w:abstractNumId w:val="32"/>
  </w:num>
  <w:num w:numId="15">
    <w:abstractNumId w:val="26"/>
  </w:num>
  <w:num w:numId="16">
    <w:abstractNumId w:val="39"/>
  </w:num>
  <w:num w:numId="17">
    <w:abstractNumId w:val="11"/>
  </w:num>
  <w:num w:numId="18">
    <w:abstractNumId w:val="15"/>
  </w:num>
  <w:num w:numId="19">
    <w:abstractNumId w:val="16"/>
  </w:num>
  <w:num w:numId="20">
    <w:abstractNumId w:val="10"/>
  </w:num>
  <w:num w:numId="21">
    <w:abstractNumId w:val="14"/>
  </w:num>
  <w:num w:numId="22">
    <w:abstractNumId w:val="28"/>
  </w:num>
  <w:num w:numId="23">
    <w:abstractNumId w:val="24"/>
  </w:num>
  <w:num w:numId="24">
    <w:abstractNumId w:val="27"/>
  </w:num>
  <w:num w:numId="25">
    <w:abstractNumId w:val="33"/>
  </w:num>
  <w:num w:numId="26">
    <w:abstractNumId w:val="38"/>
  </w:num>
  <w:num w:numId="27">
    <w:abstractNumId w:val="34"/>
  </w:num>
  <w:num w:numId="28">
    <w:abstractNumId w:val="31"/>
  </w:num>
  <w:num w:numId="29">
    <w:abstractNumId w:val="12"/>
  </w:num>
  <w:num w:numId="30">
    <w:abstractNumId w:val="22"/>
  </w:num>
  <w:num w:numId="31">
    <w:abstractNumId w:val="13"/>
  </w:num>
  <w:num w:numId="32">
    <w:abstractNumId w:val="20"/>
  </w:num>
  <w:num w:numId="33">
    <w:abstractNumId w:val="17"/>
  </w:num>
  <w:num w:numId="34">
    <w:abstractNumId w:val="19"/>
  </w:num>
  <w:num w:numId="35">
    <w:abstractNumId w:val="36"/>
  </w:num>
  <w:num w:numId="36">
    <w:abstractNumId w:val="30"/>
  </w:num>
  <w:num w:numId="37">
    <w:abstractNumId w:val="37"/>
  </w:num>
  <w:num w:numId="38">
    <w:abstractNumId w:val="25"/>
  </w:num>
  <w:num w:numId="39">
    <w:abstractNumId w:val="18"/>
  </w:num>
  <w:num w:numId="40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740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0E32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3BD8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41676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951E3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47657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8D4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2069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67581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0E3F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0E05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1E22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24C3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32BD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4BC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3A8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44B99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1FF4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408A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2B42"/>
    <w:rsid w:val="00E64637"/>
    <w:rsid w:val="00E66950"/>
    <w:rsid w:val="00E71F2C"/>
    <w:rsid w:val="00E72E5A"/>
    <w:rsid w:val="00E774D2"/>
    <w:rsid w:val="00E778C1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6F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17BF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5C15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48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1"/>
    <w:qFormat/>
    <w:rsid w:val="00811E22"/>
    <w:rPr>
      <w:rFonts w:eastAsiaTheme="minorHAnsi"/>
      <w:szCs w:val="20"/>
    </w:rPr>
  </w:style>
  <w:style w:type="paragraph" w:customStyle="1" w:styleId="TableParagraph">
    <w:name w:val="Table Paragraph"/>
    <w:basedOn w:val="Standard"/>
    <w:uiPriority w:val="1"/>
    <w:qFormat/>
    <w:rsid w:val="00811E22"/>
    <w:rPr>
      <w:rFonts w:eastAsiaTheme="minorHAnsi"/>
      <w:szCs w:val="20"/>
    </w:rPr>
  </w:style>
  <w:style w:type="character" w:customStyle="1" w:styleId="TabellenberschriftZchn">
    <w:name w:val="Tabellenüberschrift Zchn"/>
    <w:basedOn w:val="Absatz-Standardschriftart"/>
    <w:link w:val="Tabellenberschrift"/>
    <w:rsid w:val="00502069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link w:val="TabellenberschriftZchn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3C48D4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1"/>
    <w:qFormat/>
    <w:rsid w:val="00811E22"/>
    <w:rPr>
      <w:rFonts w:eastAsiaTheme="minorHAnsi"/>
      <w:szCs w:val="20"/>
    </w:rPr>
  </w:style>
  <w:style w:type="paragraph" w:customStyle="1" w:styleId="TableParagraph">
    <w:name w:val="Table Paragraph"/>
    <w:basedOn w:val="Standard"/>
    <w:uiPriority w:val="1"/>
    <w:qFormat/>
    <w:rsid w:val="00811E22"/>
    <w:rPr>
      <w:rFonts w:eastAsiaTheme="minorHAnsi"/>
      <w:szCs w:val="20"/>
    </w:rPr>
  </w:style>
  <w:style w:type="character" w:customStyle="1" w:styleId="TabellenberschriftZchn">
    <w:name w:val="Tabellenüberschrift Zchn"/>
    <w:basedOn w:val="Absatz-Standardschriftart"/>
    <w:link w:val="Tabellenberschrift"/>
    <w:rsid w:val="00502069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A0D492C1.dotm</Template>
  <TotalTime>0</TotalTime>
  <Pages>2</Pages>
  <Words>438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2016-07-04T12:03:00Z</dcterms:created>
  <dcterms:modified xsi:type="dcterms:W3CDTF">2016-07-04T13:45:00Z</dcterms:modified>
</cp:coreProperties>
</file>