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D017D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4D017D" w:rsidRDefault="007D1CA8" w:rsidP="00140360">
            <w:pPr>
              <w:pStyle w:val="Tabellentext"/>
              <w:spacing w:before="60" w:after="60"/>
              <w:rPr>
                <w:b/>
              </w:rPr>
            </w:pPr>
            <w:r w:rsidRPr="004D017D">
              <w:rPr>
                <w:b/>
              </w:rPr>
              <w:t>1</w:t>
            </w:r>
            <w:r w:rsidR="00401D77" w:rsidRPr="004D017D">
              <w:rPr>
                <w:b/>
              </w:rPr>
              <w:t>. Ausbildungsjahr</w:t>
            </w:r>
          </w:p>
          <w:p w:rsidR="00401D77" w:rsidRPr="004D017D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4D017D">
              <w:rPr>
                <w:b/>
              </w:rPr>
              <w:t>Bündelungsfach:</w:t>
            </w:r>
            <w:r w:rsidR="00803AC6" w:rsidRPr="004D017D">
              <w:tab/>
            </w:r>
            <w:r w:rsidR="007D1CA8" w:rsidRPr="004D017D">
              <w:t>Geschäftsprozesse im Groß- und Außenhandelsmanagement</w:t>
            </w:r>
          </w:p>
          <w:p w:rsidR="00401D77" w:rsidRPr="004D017D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D017D">
              <w:rPr>
                <w:b/>
              </w:rPr>
              <w:t xml:space="preserve">Lernfeld </w:t>
            </w:r>
            <w:r w:rsidR="00A32E86">
              <w:rPr>
                <w:b/>
              </w:rPr>
              <w:t>3</w:t>
            </w:r>
            <w:r w:rsidR="00D6108B" w:rsidRPr="004D017D">
              <w:rPr>
                <w:b/>
              </w:rPr>
              <w:t>:</w:t>
            </w:r>
            <w:r w:rsidRPr="004D017D">
              <w:tab/>
            </w:r>
            <w:r w:rsidR="007D1CA8" w:rsidRPr="004D017D">
              <w:t>Beschaffungsprozesse durchführen</w:t>
            </w:r>
            <w:r w:rsidR="000F799E" w:rsidRPr="004D017D">
              <w:t xml:space="preserve"> (</w:t>
            </w:r>
            <w:r w:rsidR="007D1CA8" w:rsidRPr="004D017D">
              <w:t>80</w:t>
            </w:r>
            <w:r w:rsidR="000F799E" w:rsidRPr="004D017D">
              <w:t xml:space="preserve"> UStd.)</w:t>
            </w:r>
          </w:p>
          <w:p w:rsidR="00401D77" w:rsidRPr="004D017D" w:rsidRDefault="00401D77" w:rsidP="00A32E8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D017D">
              <w:rPr>
                <w:b/>
              </w:rPr>
              <w:t xml:space="preserve">Lernsituation </w:t>
            </w:r>
            <w:r w:rsidR="00A32E86">
              <w:rPr>
                <w:b/>
              </w:rPr>
              <w:t>3.x</w:t>
            </w:r>
            <w:bookmarkStart w:id="0" w:name="_GoBack"/>
            <w:bookmarkEnd w:id="0"/>
            <w:r w:rsidR="00D6108B" w:rsidRPr="004D017D">
              <w:rPr>
                <w:b/>
              </w:rPr>
              <w:t>:</w:t>
            </w:r>
            <w:r w:rsidRPr="004D017D">
              <w:tab/>
            </w:r>
            <w:r w:rsidR="007D1CA8" w:rsidRPr="004D017D">
              <w:t>Auswahl eines geeigneten Lieferanten für T-Shirts</w:t>
            </w:r>
            <w:r w:rsidR="000F799E" w:rsidRPr="004D017D">
              <w:t xml:space="preserve"> (</w:t>
            </w:r>
            <w:r w:rsidR="007D1CA8" w:rsidRPr="004D017D">
              <w:t>10</w:t>
            </w:r>
            <w:r w:rsidR="000F799E" w:rsidRPr="004D017D">
              <w:t xml:space="preserve"> UStd.)</w:t>
            </w:r>
          </w:p>
        </w:tc>
      </w:tr>
      <w:tr w:rsidR="00401D77" w:rsidRPr="004D017D" w:rsidTr="008234F4">
        <w:trPr>
          <w:trHeight w:val="1814"/>
        </w:trPr>
        <w:tc>
          <w:tcPr>
            <w:tcW w:w="7299" w:type="dxa"/>
          </w:tcPr>
          <w:p w:rsidR="00401D77" w:rsidRPr="004D017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D017D">
              <w:t xml:space="preserve">Einstiegsszenario </w:t>
            </w:r>
          </w:p>
          <w:p w:rsidR="007D1CA8" w:rsidRPr="004D017D" w:rsidRDefault="007D1CA8" w:rsidP="007D1CA8">
            <w:pPr>
              <w:pStyle w:val="Tabellentext"/>
            </w:pPr>
            <w:r w:rsidRPr="004D017D">
              <w:t>Bei der Spindler KG möchte man an der Berufsinformationsmesse „Ausbildung und Beruf“ teilnehmen und als Werbeaktion T-Shirts verteilen.</w:t>
            </w:r>
          </w:p>
          <w:p w:rsidR="00401D77" w:rsidRPr="004D017D" w:rsidRDefault="007D1CA8" w:rsidP="007D1CA8">
            <w:pPr>
              <w:pStyle w:val="Tabellentext"/>
            </w:pPr>
            <w:r w:rsidRPr="004D017D">
              <w:t>Hierfür muss ein geeigneter Lieferant gefunden werden, d. h. ein Angebotsvergleich durchgeführt und eine Bestellung ausgelöst werden</w:t>
            </w:r>
          </w:p>
        </w:tc>
        <w:tc>
          <w:tcPr>
            <w:tcW w:w="7273" w:type="dxa"/>
          </w:tcPr>
          <w:p w:rsidR="00401D77" w:rsidRPr="004D017D" w:rsidRDefault="00401D77" w:rsidP="00C3497F">
            <w:pPr>
              <w:pStyle w:val="Tabellenberschrift"/>
            </w:pPr>
            <w:r w:rsidRPr="004D017D">
              <w:t>Handlungsprodukt/Lernergebnis</w:t>
            </w:r>
          </w:p>
          <w:p w:rsidR="007D1CA8" w:rsidRPr="004D017D" w:rsidRDefault="007D1CA8" w:rsidP="004D017D">
            <w:pPr>
              <w:pStyle w:val="TabellenspiegelstrichEbene1"/>
              <w:rPr>
                <w:rStyle w:val="LSgrn"/>
                <w:rFonts w:eastAsia="Calibri"/>
              </w:rPr>
            </w:pPr>
            <w:r w:rsidRPr="004D017D">
              <w:rPr>
                <w:rStyle w:val="LSgrn"/>
                <w:rFonts w:eastAsia="Calibri"/>
              </w:rPr>
              <w:t>Selbstformulierte Anfrage, erstellt mit einem Textverarbeitungsprogramm</w:t>
            </w:r>
          </w:p>
          <w:p w:rsidR="007D1CA8" w:rsidRPr="004D017D" w:rsidRDefault="007D1CA8" w:rsidP="004D017D">
            <w:pPr>
              <w:pStyle w:val="TabellenspiegelstrichEbene1"/>
              <w:rPr>
                <w:rStyle w:val="LSgrn"/>
                <w:rFonts w:eastAsia="Calibri"/>
              </w:rPr>
            </w:pPr>
            <w:r w:rsidRPr="004D017D">
              <w:rPr>
                <w:rStyle w:val="LSgrn"/>
                <w:rFonts w:eastAsia="Calibri"/>
              </w:rPr>
              <w:t>Blanko-Vorlage zur Durchführung weiterer Angebotsvergleiche und/oder Nutzwertanalysen (Tabellenkalkulationssoftware)</w:t>
            </w:r>
          </w:p>
          <w:p w:rsidR="007D1CA8" w:rsidRPr="004D017D" w:rsidRDefault="007D1CA8" w:rsidP="004D017D">
            <w:pPr>
              <w:pStyle w:val="TabellenspiegelstrichEbene1"/>
              <w:rPr>
                <w:rFonts w:eastAsia="Calibri"/>
                <w:lang w:eastAsia="en-US"/>
              </w:rPr>
            </w:pPr>
            <w:r w:rsidRPr="004D017D">
              <w:rPr>
                <w:rFonts w:eastAsia="Calibri"/>
                <w:lang w:eastAsia="en-US"/>
              </w:rPr>
              <w:t>Begründete Entscheidung für einen geeigneten Lieferanten von T</w:t>
            </w:r>
            <w:r w:rsidRPr="004D017D">
              <w:rPr>
                <w:lang w:eastAsia="en-US"/>
              </w:rPr>
              <w:noBreakHyphen/>
            </w:r>
            <w:r w:rsidRPr="004D017D">
              <w:rPr>
                <w:rFonts w:eastAsia="Calibri"/>
                <w:lang w:eastAsia="en-US"/>
              </w:rPr>
              <w:t>Shirts</w:t>
            </w:r>
          </w:p>
          <w:p w:rsidR="007D1CA8" w:rsidRPr="004D017D" w:rsidRDefault="007D1CA8" w:rsidP="004D017D">
            <w:pPr>
              <w:pStyle w:val="TabellenspiegelstrichEbene1"/>
              <w:rPr>
                <w:rStyle w:val="LSgrn"/>
                <w:rFonts w:eastAsia="Calibri"/>
              </w:rPr>
            </w:pPr>
            <w:r w:rsidRPr="004D017D">
              <w:rPr>
                <w:rStyle w:val="LSgrn"/>
                <w:rFonts w:eastAsia="Calibri"/>
              </w:rPr>
              <w:t>Selbstformulierte Bestellung, erstellt mit einem Textverarbeitungsprogramm</w:t>
            </w:r>
          </w:p>
          <w:p w:rsidR="007D1CA8" w:rsidRPr="004D017D" w:rsidRDefault="007D1CA8" w:rsidP="004D017D">
            <w:pPr>
              <w:pStyle w:val="TabellenspiegelstrichEbene1"/>
              <w:rPr>
                <w:rFonts w:eastAsia="Calibri"/>
                <w:color w:val="00B0F0"/>
                <w:lang w:eastAsia="en-US"/>
              </w:rPr>
            </w:pPr>
            <w:r w:rsidRPr="004D017D">
              <w:rPr>
                <w:rFonts w:eastAsia="Calibri"/>
                <w:color w:val="00B0F0"/>
                <w:lang w:eastAsia="en-US"/>
              </w:rPr>
              <w:t>Lieferantenstammblatt in der Liefer</w:t>
            </w:r>
            <w:r w:rsidRPr="004D017D">
              <w:rPr>
                <w:color w:val="00B0F0"/>
                <w:lang w:eastAsia="en-US"/>
              </w:rPr>
              <w:t>anten</w:t>
            </w:r>
            <w:r w:rsidRPr="004D017D">
              <w:rPr>
                <w:rFonts w:eastAsia="Calibri"/>
                <w:color w:val="00B0F0"/>
                <w:lang w:eastAsia="en-US"/>
              </w:rPr>
              <w:t>datei, ergänzt mit Stammdaten des neuen Lieferers</w:t>
            </w:r>
          </w:p>
          <w:p w:rsidR="00401D77" w:rsidRPr="004D017D" w:rsidRDefault="00401D77" w:rsidP="000C650E">
            <w:pPr>
              <w:pStyle w:val="Tabellenberschrift"/>
              <w:spacing w:before="120"/>
            </w:pPr>
            <w:r w:rsidRPr="004D017D">
              <w:t xml:space="preserve">Hinweise zur </w:t>
            </w:r>
            <w:r w:rsidR="007A285F" w:rsidRPr="004D017D">
              <w:t>Lernerfolgsüberprüfung und Leistungsbewertung</w:t>
            </w:r>
          </w:p>
          <w:p w:rsidR="007D1CA8" w:rsidRPr="004D017D" w:rsidRDefault="007D1CA8" w:rsidP="004D017D">
            <w:pPr>
              <w:pStyle w:val="TabellenspiegelstrichEbene1"/>
            </w:pPr>
            <w:r w:rsidRPr="004D017D">
              <w:t xml:space="preserve">Klassenarbeit zur Lieferantenauswahl inkl. eigenständiger Entwicklung und Durchführung eines Angebotsvergleichs </w:t>
            </w:r>
            <w:r w:rsidRPr="004D017D">
              <w:rPr>
                <w:rStyle w:val="LSgrn"/>
              </w:rPr>
              <w:t>(mithilfe von Tabellenkalkulationssoftware)</w:t>
            </w:r>
          </w:p>
        </w:tc>
      </w:tr>
      <w:tr w:rsidR="00401D77" w:rsidRPr="004D017D" w:rsidTr="008234F4">
        <w:trPr>
          <w:trHeight w:val="1814"/>
        </w:trPr>
        <w:tc>
          <w:tcPr>
            <w:tcW w:w="7299" w:type="dxa"/>
          </w:tcPr>
          <w:p w:rsidR="00401D77" w:rsidRPr="004D017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D017D">
              <w:t>Wesentliche Kompetenzen</w:t>
            </w:r>
          </w:p>
          <w:p w:rsidR="003E048D" w:rsidRPr="004D017D" w:rsidRDefault="003E048D" w:rsidP="003E048D">
            <w:pPr>
              <w:pStyle w:val="Tabellentext"/>
            </w:pPr>
            <w:r w:rsidRPr="004D017D">
              <w:t>Die Schülerinnen und Schüler</w:t>
            </w:r>
          </w:p>
          <w:p w:rsidR="003E048D" w:rsidRPr="004D017D" w:rsidRDefault="003E048D" w:rsidP="004D017D">
            <w:pPr>
              <w:pStyle w:val="TabellenspiegelstrichEbene1"/>
            </w:pPr>
            <w:r w:rsidRPr="004D017D">
              <w:t>analysieren die Schriftstücke „Anfrage“ und „Angebot“</w:t>
            </w:r>
          </w:p>
          <w:p w:rsidR="003E048D" w:rsidRPr="004D017D" w:rsidRDefault="003E048D" w:rsidP="004D017D">
            <w:pPr>
              <w:pStyle w:val="TabellenspiegelstrichEbene1"/>
              <w:rPr>
                <w:rStyle w:val="LSblau"/>
              </w:rPr>
            </w:pPr>
            <w:r w:rsidRPr="004D017D">
              <w:rPr>
                <w:rStyle w:val="LSblau"/>
              </w:rPr>
              <w:t>wähle</w:t>
            </w:r>
            <w:r w:rsidR="000C650E">
              <w:rPr>
                <w:rStyle w:val="LSblau"/>
              </w:rPr>
              <w:t>n</w:t>
            </w:r>
            <w:r w:rsidRPr="004D017D">
              <w:rPr>
                <w:rStyle w:val="LSblau"/>
              </w:rPr>
              <w:t xml:space="preserve"> eine geeignete Software für die Durchführung eines Angebotsvergleichs aus und wenden sie praktisch an</w:t>
            </w:r>
          </w:p>
          <w:p w:rsidR="003E048D" w:rsidRPr="004D017D" w:rsidRDefault="003E048D" w:rsidP="004D017D">
            <w:pPr>
              <w:pStyle w:val="TabellenspiegelstrichEbene1"/>
              <w:rPr>
                <w:rStyle w:val="LSgrn"/>
              </w:rPr>
            </w:pPr>
            <w:r w:rsidRPr="004D017D">
              <w:rPr>
                <w:rStyle w:val="LSgrn"/>
              </w:rPr>
              <w:t>wenden die Grundlagen algorithmischer Programmierung an, indem sie geeignete Formeln im Tabellenkalkulationsprogramm entwickeln</w:t>
            </w:r>
          </w:p>
          <w:p w:rsidR="003E048D" w:rsidRPr="004D017D" w:rsidRDefault="003E048D" w:rsidP="004D017D">
            <w:pPr>
              <w:pStyle w:val="TabellenspiegelstrichEbene1"/>
              <w:rPr>
                <w:rStyle w:val="LSorange"/>
              </w:rPr>
            </w:pPr>
            <w:r w:rsidRPr="004D017D">
              <w:rPr>
                <w:rStyle w:val="LSorange"/>
              </w:rPr>
              <w:t>beurteilen, ob durch die Anwendung von Software hinsichtlich Zeitmanagement und Zielerreichung Vorteile/Nachteile gegenüber der analogen Herangehensweise entstanden sind</w:t>
            </w:r>
          </w:p>
          <w:p w:rsidR="00401D77" w:rsidRPr="004D017D" w:rsidRDefault="003E048D" w:rsidP="004D017D">
            <w:pPr>
              <w:pStyle w:val="TabellenspiegelstrichEbene1"/>
            </w:pPr>
            <w:r w:rsidRPr="004D017D">
              <w:rPr>
                <w:rStyle w:val="LSorange"/>
              </w:rPr>
              <w:t>kontrollieren die Ergebnisse der Software durch Berechnung des Angebotsvergleichs mit dem Taschenrechner.</w:t>
            </w:r>
          </w:p>
        </w:tc>
        <w:tc>
          <w:tcPr>
            <w:tcW w:w="7273" w:type="dxa"/>
          </w:tcPr>
          <w:p w:rsidR="00401D77" w:rsidRPr="004D017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D017D">
              <w:t xml:space="preserve">Konkretisierung der </w:t>
            </w:r>
            <w:r w:rsidR="003B10CB" w:rsidRPr="004D017D">
              <w:t>Inhalte</w:t>
            </w:r>
          </w:p>
          <w:p w:rsidR="003E048D" w:rsidRPr="004D017D" w:rsidRDefault="003E048D" w:rsidP="000C650E">
            <w:pPr>
              <w:pStyle w:val="TabellenspiegelstrichEbene1"/>
            </w:pPr>
            <w:r w:rsidRPr="004D017D">
              <w:t>Bezugsquellenermittlung</w:t>
            </w:r>
          </w:p>
          <w:p w:rsidR="003E048D" w:rsidRPr="004D017D" w:rsidRDefault="003E048D" w:rsidP="000C650E">
            <w:pPr>
              <w:pStyle w:val="TabellenspiegelstrichEbene1"/>
            </w:pPr>
            <w:r w:rsidRPr="004D017D">
              <w:t>Anfrage</w:t>
            </w:r>
          </w:p>
          <w:p w:rsidR="003E048D" w:rsidRPr="004D017D" w:rsidRDefault="003E048D" w:rsidP="007813B3">
            <w:pPr>
              <w:pStyle w:val="TabellenspiegelstrichEbene1"/>
            </w:pPr>
            <w:r w:rsidRPr="004D017D">
              <w:t>Angebot</w:t>
            </w:r>
          </w:p>
          <w:p w:rsidR="003E048D" w:rsidRPr="004D017D" w:rsidRDefault="003E048D" w:rsidP="007813B3">
            <w:pPr>
              <w:pStyle w:val="TabellenspiegelstrichEbene2"/>
            </w:pPr>
            <w:r w:rsidRPr="004D017D">
              <w:t>rechtliche Wirksamkeit und Widerruf</w:t>
            </w:r>
          </w:p>
          <w:p w:rsidR="003E048D" w:rsidRPr="004D017D" w:rsidRDefault="003E048D" w:rsidP="007813B3">
            <w:pPr>
              <w:pStyle w:val="TabellenspiegelstrichEbene2"/>
            </w:pPr>
            <w:r w:rsidRPr="004D017D">
              <w:t>Fristen</w:t>
            </w:r>
          </w:p>
          <w:p w:rsidR="003E048D" w:rsidRPr="004D017D" w:rsidRDefault="003E048D" w:rsidP="007813B3">
            <w:pPr>
              <w:pStyle w:val="TabellenspiegelstrichEbene2"/>
            </w:pPr>
            <w:r w:rsidRPr="004D017D">
              <w:t>Inhalte: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>wesentliche Inhalte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>Zahlungsbedingungen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>Skonto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>Erfüllungsort und Gerichtsstand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>einfacher, verlängerter und erweiterter Eigentumsvorbehalt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lastRenderedPageBreak/>
              <w:t>Freizeichnungsklauseln</w:t>
            </w:r>
          </w:p>
          <w:p w:rsidR="003E048D" w:rsidRPr="004D017D" w:rsidRDefault="003E048D" w:rsidP="00487D75">
            <w:pPr>
              <w:pStyle w:val="TabellenspiegelstrichEbene2"/>
            </w:pPr>
            <w:r w:rsidRPr="004D017D">
              <w:t>Angebotsvergleich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>quantitativ (Vorwärtskalkulation)</w:t>
            </w:r>
          </w:p>
          <w:p w:rsidR="003E048D" w:rsidRPr="004D017D" w:rsidRDefault="003E048D" w:rsidP="00487D75">
            <w:pPr>
              <w:pStyle w:val="TabellenspiegelstrichEbene3"/>
            </w:pPr>
            <w:r w:rsidRPr="004D017D">
              <w:t xml:space="preserve">qualitativ (Nutzwertanalyse) </w:t>
            </w:r>
            <w:r w:rsidR="00487D75" w:rsidRPr="004D017D">
              <w:t>und</w:t>
            </w:r>
            <w:r w:rsidRPr="004D017D">
              <w:t xml:space="preserve"> Bewertung des Verfahrens</w:t>
            </w:r>
          </w:p>
          <w:p w:rsidR="003E048D" w:rsidRPr="004D017D" w:rsidRDefault="003E048D" w:rsidP="00487D75">
            <w:pPr>
              <w:pStyle w:val="TabellenspiegelstrichEbene1"/>
              <w:rPr>
                <w:rStyle w:val="LSgrn"/>
              </w:rPr>
            </w:pPr>
            <w:r w:rsidRPr="004D017D">
              <w:rPr>
                <w:rStyle w:val="LSgrn"/>
              </w:rPr>
              <w:t xml:space="preserve">Geeignete Formeln und Funktionen einer Tabellenkalkulationssoftware zur Durchführung des quantitativen und qualitativen Angebotsvergleichs </w:t>
            </w:r>
          </w:p>
          <w:p w:rsidR="003E048D" w:rsidRPr="004D017D" w:rsidRDefault="003E048D" w:rsidP="004D017D">
            <w:pPr>
              <w:pStyle w:val="TabellenspiegelstrichEbene1"/>
            </w:pPr>
            <w:r w:rsidRPr="004D017D">
              <w:t>Bestellung</w:t>
            </w:r>
          </w:p>
          <w:p w:rsidR="003E048D" w:rsidRPr="004D017D" w:rsidRDefault="003E048D" w:rsidP="004D017D">
            <w:pPr>
              <w:pStyle w:val="TabellenspiegelstrichEbene2"/>
            </w:pPr>
            <w:r w:rsidRPr="004D017D">
              <w:t>rechtliche Wirksamkeit und Widerruf</w:t>
            </w:r>
          </w:p>
          <w:p w:rsidR="003E048D" w:rsidRPr="004D017D" w:rsidRDefault="003E048D" w:rsidP="004D017D">
            <w:pPr>
              <w:pStyle w:val="TabellenspiegelstrichEbene2"/>
            </w:pPr>
            <w:r w:rsidRPr="004D017D">
              <w:t>wesentliche Inhalte</w:t>
            </w:r>
          </w:p>
          <w:p w:rsidR="003E048D" w:rsidRPr="004D017D" w:rsidRDefault="003E048D" w:rsidP="004D017D">
            <w:pPr>
              <w:pStyle w:val="TabellenspiegelstrichEbene1"/>
            </w:pPr>
            <w:r w:rsidRPr="004D017D">
              <w:t>Lieferantenstammblatt</w:t>
            </w:r>
          </w:p>
          <w:p w:rsidR="00401D77" w:rsidRPr="004D017D" w:rsidRDefault="003E048D" w:rsidP="004D017D">
            <w:pPr>
              <w:pStyle w:val="TabellenspiegelstrichEbene2"/>
            </w:pPr>
            <w:r w:rsidRPr="004D017D">
              <w:t>wesentliche Inhalte und Bedeutung</w:t>
            </w:r>
          </w:p>
        </w:tc>
      </w:tr>
      <w:tr w:rsidR="00401D77" w:rsidRPr="004D017D" w:rsidTr="008234F4">
        <w:trPr>
          <w:trHeight w:val="964"/>
        </w:trPr>
        <w:tc>
          <w:tcPr>
            <w:tcW w:w="14572" w:type="dxa"/>
            <w:gridSpan w:val="2"/>
          </w:tcPr>
          <w:p w:rsidR="00401D77" w:rsidRPr="004D017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D017D">
              <w:lastRenderedPageBreak/>
              <w:t>Lern- und Arbeitstechniken</w:t>
            </w:r>
          </w:p>
          <w:p w:rsidR="004D017D" w:rsidRPr="004D017D" w:rsidRDefault="004D017D" w:rsidP="004D017D">
            <w:pPr>
              <w:pStyle w:val="TabellenspiegelstrichEbene1"/>
            </w:pPr>
            <w:r w:rsidRPr="004D017D">
              <w:t>Diskussion zur Gewichtung der Auswahlkriterien des qualitativen Angebotsvergleichs</w:t>
            </w:r>
          </w:p>
          <w:p w:rsidR="004D017D" w:rsidRPr="004D017D" w:rsidRDefault="004D017D" w:rsidP="004D017D">
            <w:pPr>
              <w:pStyle w:val="TabellenspiegelstrichEbene1"/>
            </w:pPr>
            <w:r w:rsidRPr="004D017D">
              <w:t>Auswertung verschiedener Angebote mithilfe von Tabellenkalkulationssoftware</w:t>
            </w:r>
          </w:p>
          <w:p w:rsidR="006514E2" w:rsidRPr="004D017D" w:rsidRDefault="004D017D" w:rsidP="004D017D">
            <w:pPr>
              <w:pStyle w:val="TabellenspiegelstrichEbene1"/>
            </w:pPr>
            <w:r w:rsidRPr="004D017D">
              <w:t>Reflexion des Prozesses zur Entscheidungsfindung</w:t>
            </w:r>
          </w:p>
        </w:tc>
      </w:tr>
      <w:tr w:rsidR="00401D77" w:rsidRPr="004D017D" w:rsidTr="008234F4">
        <w:trPr>
          <w:trHeight w:val="964"/>
        </w:trPr>
        <w:tc>
          <w:tcPr>
            <w:tcW w:w="14572" w:type="dxa"/>
            <w:gridSpan w:val="2"/>
          </w:tcPr>
          <w:p w:rsidR="00401D77" w:rsidRPr="004D017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D017D">
              <w:t>Unterrichtsmaterialien/Fundstelle</w:t>
            </w:r>
          </w:p>
          <w:p w:rsidR="006514E2" w:rsidRPr="004D017D" w:rsidRDefault="004D017D" w:rsidP="006514E2">
            <w:pPr>
              <w:pStyle w:val="Tabellentext"/>
            </w:pPr>
            <w:r w:rsidRPr="004D017D">
              <w:rPr>
                <w:color w:val="00B0F0"/>
              </w:rPr>
              <w:t>Internetrecherche</w:t>
            </w:r>
            <w:r w:rsidRPr="004D017D">
              <w:t xml:space="preserve">, Lernsituation incl. selbst erstellter Materialien, Fachbuch, </w:t>
            </w:r>
            <w:r w:rsidRPr="004D017D">
              <w:rPr>
                <w:color w:val="00B0F0"/>
              </w:rPr>
              <w:t>Tabellenkalkulationssoftware</w:t>
            </w:r>
          </w:p>
        </w:tc>
      </w:tr>
      <w:tr w:rsidR="00401D77" w:rsidRPr="004D017D" w:rsidTr="008234F4">
        <w:trPr>
          <w:trHeight w:val="964"/>
        </w:trPr>
        <w:tc>
          <w:tcPr>
            <w:tcW w:w="14572" w:type="dxa"/>
            <w:gridSpan w:val="2"/>
          </w:tcPr>
          <w:p w:rsidR="00401D77" w:rsidRPr="004D017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D017D">
              <w:t>Organisatorische Hinweise</w:t>
            </w:r>
          </w:p>
          <w:p w:rsidR="006514E2" w:rsidRPr="004D017D" w:rsidRDefault="006514E2" w:rsidP="00140360">
            <w:pPr>
              <w:pStyle w:val="Tabellentext"/>
              <w:rPr>
                <w:i/>
              </w:rPr>
            </w:pPr>
            <w:r w:rsidRPr="004D017D">
              <w:rPr>
                <w:i/>
              </w:rPr>
              <w:t>z. B. Verantwortlichkeiten, Fachraumbedarf, Einbindung von Experten/Exkursionen, Lernortkooperation</w:t>
            </w:r>
          </w:p>
          <w:p w:rsidR="00B94DE7" w:rsidRPr="004D017D" w:rsidRDefault="00B94DE7" w:rsidP="00140360">
            <w:pPr>
              <w:pStyle w:val="Tabellentext"/>
            </w:pP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CD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979F3">
      <w:rPr>
        <w:noProof/>
      </w:rPr>
      <w:t>1</w:t>
    </w:r>
    <w:r>
      <w:fldChar w:fldCharType="end"/>
    </w:r>
    <w:r>
      <w:t xml:space="preserve"> von </w:t>
    </w:r>
    <w:r w:rsidR="009979F3">
      <w:fldChar w:fldCharType="begin"/>
    </w:r>
    <w:r w:rsidR="009979F3">
      <w:instrText xml:space="preserve"> NUMPAGES  \* Arabic  \* MERGEFORMAT </w:instrText>
    </w:r>
    <w:r w:rsidR="009979F3">
      <w:fldChar w:fldCharType="separate"/>
    </w:r>
    <w:r w:rsidR="009979F3">
      <w:rPr>
        <w:noProof/>
      </w:rPr>
      <w:t>2</w:t>
    </w:r>
    <w:r w:rsidR="009979F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9F3" w:rsidRDefault="009979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9979F3">
                            <w:fldChar w:fldCharType="begin"/>
                          </w:r>
                          <w:r w:rsidR="009979F3">
                            <w:instrText xml:space="preserve"> NUMPAGES  \* Arabic  \* MERGEFORMAT </w:instrText>
                          </w:r>
                          <w:r w:rsidR="009979F3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9979F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0348A1" w:rsidRDefault="007D1CA8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 w:rsidRPr="007D1CA8">
      <w:rPr>
        <w:sz w:val="24"/>
      </w:rPr>
      <w:t>Kauffrau für Groß- und Außenhandelsmanagement/Kaufmann für Groß- und Außenhandelsmanagement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9F3" w:rsidRDefault="009979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F2FE4"/>
    <w:multiLevelType w:val="multilevel"/>
    <w:tmpl w:val="C2E2E9B8"/>
    <w:lvl w:ilvl="0">
      <w:start w:val="1"/>
      <w:numFmt w:val="bullet"/>
      <w:pStyle w:val="TabellenspiegelstrichEbene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TabellenspiegelstrichEben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pStyle w:val="TabellenspiegelstrichEbene3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37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650E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048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87D75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17D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589C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B3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1CA8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979F3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2E86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5FD1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92B4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D1CA8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D1CA8"/>
    <w:pPr>
      <w:spacing w:before="0"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customStyle="1" w:styleId="TabellenspiegelstrichEbene1">
    <w:name w:val="Tabellenspiegelstrich Ebene 1"/>
    <w:basedOn w:val="Standard"/>
    <w:rsid w:val="00487D75"/>
    <w:pPr>
      <w:numPr>
        <w:numId w:val="47"/>
      </w:numPr>
      <w:spacing w:before="0" w:after="0"/>
      <w:jc w:val="left"/>
    </w:pPr>
  </w:style>
  <w:style w:type="paragraph" w:customStyle="1" w:styleId="TabellenspiegelstrichEbene2">
    <w:name w:val="Tabellenspiegelstrich Ebene 2"/>
    <w:basedOn w:val="Standard"/>
    <w:rsid w:val="00487D75"/>
    <w:pPr>
      <w:numPr>
        <w:ilvl w:val="1"/>
        <w:numId w:val="47"/>
      </w:numPr>
      <w:spacing w:before="0" w:after="0"/>
      <w:jc w:val="left"/>
    </w:pPr>
  </w:style>
  <w:style w:type="paragraph" w:customStyle="1" w:styleId="TabellenspiegelstrichEbene3">
    <w:name w:val="Tabellenspiegelstrich Ebene 3"/>
    <w:basedOn w:val="Standard"/>
    <w:rsid w:val="00487D75"/>
    <w:pPr>
      <w:numPr>
        <w:ilvl w:val="2"/>
        <w:numId w:val="47"/>
      </w:num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2020-08-21T13:29:00Z</dcterms:created>
  <dcterms:modified xsi:type="dcterms:W3CDTF">2020-08-21T14:48:00Z</dcterms:modified>
</cp:coreProperties>
</file>