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BDC97" w14:textId="77777777" w:rsidR="00812F77" w:rsidRDefault="00812F77" w:rsidP="007A531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Curriculare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Analyse</w:t>
      </w:r>
    </w:p>
    <w:tbl>
      <w:tblPr>
        <w:tblStyle w:val="Tabellenraster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388"/>
      </w:tblGrid>
      <w:tr w:rsidR="004F00E4" w:rsidRPr="006870C3" w14:paraId="5A29CF6F" w14:textId="77777777" w:rsidTr="001D0393">
        <w:trPr>
          <w:trHeight w:val="847"/>
        </w:trPr>
        <w:tc>
          <w:tcPr>
            <w:tcW w:w="15388" w:type="dxa"/>
          </w:tcPr>
          <w:p w14:paraId="0FC5C3CB" w14:textId="36052E02" w:rsidR="004F00E4" w:rsidRPr="00A7340D" w:rsidRDefault="004F00E4" w:rsidP="005606AA">
            <w:pPr>
              <w:tabs>
                <w:tab w:val="left" w:pos="2268"/>
              </w:tabs>
              <w:spacing w:after="60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="007A531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B40F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Eisenbahnfahrzeuge einsetzen</w:t>
            </w:r>
          </w:p>
          <w:p w14:paraId="30F4E956" w14:textId="72D949BB" w:rsidR="004F00E4" w:rsidRPr="00A7340D" w:rsidRDefault="004F00E4" w:rsidP="005606AA">
            <w:pPr>
              <w:tabs>
                <w:tab w:val="left" w:pos="2268"/>
              </w:tabs>
              <w:spacing w:before="60" w:after="60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9404C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7A531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9404C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3EA850A0" w14:textId="2BB09E16" w:rsidR="004F00E4" w:rsidRPr="00A7340D" w:rsidRDefault="004F00E4" w:rsidP="005606AA">
            <w:pPr>
              <w:tabs>
                <w:tab w:val="left" w:pos="2268"/>
              </w:tabs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9404C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80 </w:t>
            </w:r>
            <w:r w:rsidR="0062195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UStd.</w:t>
            </w:r>
          </w:p>
        </w:tc>
      </w:tr>
    </w:tbl>
    <w:p w14:paraId="14EE8572" w14:textId="77777777" w:rsidR="007A5313" w:rsidRPr="007A5313" w:rsidRDefault="007A5313" w:rsidP="007A5313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22"/>
        <w:gridCol w:w="4536"/>
        <w:gridCol w:w="6520"/>
        <w:gridCol w:w="2210"/>
      </w:tblGrid>
      <w:tr w:rsidR="004F00E4" w:rsidRPr="006870C3" w14:paraId="4501880D" w14:textId="77777777" w:rsidTr="00961D86">
        <w:trPr>
          <w:trHeight w:val="797"/>
        </w:trPr>
        <w:tc>
          <w:tcPr>
            <w:tcW w:w="2122" w:type="dxa"/>
            <w:shd w:val="clear" w:color="auto" w:fill="D9D9D9" w:themeFill="background1" w:themeFillShade="D9"/>
          </w:tcPr>
          <w:p w14:paraId="1107AFD7" w14:textId="77777777"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EF18EC3" w14:textId="77777777"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43FECFDE" w14:textId="77777777"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14:paraId="21794966" w14:textId="77777777"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E77BEF" w:rsidRPr="006870C3" w14:paraId="08117CC6" w14:textId="77777777" w:rsidTr="00961D86">
        <w:trPr>
          <w:trHeight w:val="624"/>
        </w:trPr>
        <w:tc>
          <w:tcPr>
            <w:tcW w:w="2122" w:type="dxa"/>
          </w:tcPr>
          <w:p w14:paraId="66CD24D3" w14:textId="77777777" w:rsidR="00E77BEF" w:rsidRPr="00A7340D" w:rsidRDefault="00E77BEF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4536" w:type="dxa"/>
          </w:tcPr>
          <w:p w14:paraId="670AA524" w14:textId="22C429D7" w:rsidR="00E77BEF" w:rsidRPr="00286588" w:rsidRDefault="00FC7B15" w:rsidP="00961D86">
            <w:pPr>
              <w:rPr>
                <w:rFonts w:ascii="Arial" w:hAnsi="Arial" w:cs="Arial"/>
                <w:sz w:val="24"/>
                <w:szCs w:val="24"/>
              </w:rPr>
            </w:pPr>
            <w:r w:rsidRPr="00286588">
              <w:rPr>
                <w:rFonts w:ascii="Arial" w:hAnsi="Arial" w:cs="Arial"/>
                <w:sz w:val="24"/>
                <w:szCs w:val="24"/>
              </w:rPr>
              <w:t>Die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Schülerinnen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und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analysieren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den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Kundenauftrag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im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Hinblick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auf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den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Verwendungszweck des Eisenbahnfahrzeugs.</w:t>
            </w:r>
          </w:p>
        </w:tc>
        <w:tc>
          <w:tcPr>
            <w:tcW w:w="6520" w:type="dxa"/>
          </w:tcPr>
          <w:p w14:paraId="1E6E44E6" w14:textId="50CB1AF4" w:rsidR="00E77BEF" w:rsidRPr="004F00E4" w:rsidRDefault="00E77BEF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 machen sich vertraut mit dem Auftrag des EVU</w:t>
            </w:r>
            <w:r w:rsidR="0007201B">
              <w:rPr>
                <w:rFonts w:ascii="Arial" w:hAnsi="Arial" w:cs="Arial"/>
                <w:sz w:val="24"/>
                <w:szCs w:val="24"/>
              </w:rPr>
              <w:t>, klären den Bedarf und die eventuellen Besonderheiten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210" w:type="dxa"/>
          </w:tcPr>
          <w:p w14:paraId="17F0386B" w14:textId="77777777" w:rsidR="00E77BEF" w:rsidRDefault="00E77BEF" w:rsidP="00E77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EVU-Bezug</w:t>
            </w:r>
          </w:p>
          <w:p w14:paraId="0755F7D6" w14:textId="5BE7E87F" w:rsidR="00E77BEF" w:rsidRPr="00A7340D" w:rsidRDefault="00E77BEF" w:rsidP="00E77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(Rz, Gz</w:t>
            </w:r>
            <w:r w:rsidR="00FC7B15">
              <w:rPr>
                <w:rFonts w:ascii="Arial" w:hAnsi="Arial" w:cs="Arial"/>
                <w:sz w:val="24"/>
                <w:szCs w:val="24"/>
              </w:rPr>
              <w:t>, Rf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77BEF" w:rsidRPr="006870C3" w14:paraId="0B68C328" w14:textId="77777777" w:rsidTr="00961D86">
        <w:trPr>
          <w:trHeight w:val="624"/>
        </w:trPr>
        <w:tc>
          <w:tcPr>
            <w:tcW w:w="2122" w:type="dxa"/>
          </w:tcPr>
          <w:p w14:paraId="21EC7BF7" w14:textId="77777777" w:rsidR="00E77BEF" w:rsidRPr="00A7340D" w:rsidRDefault="00E77BEF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4536" w:type="dxa"/>
          </w:tcPr>
          <w:p w14:paraId="085C89E0" w14:textId="32BC7DB6" w:rsidR="00E77BEF" w:rsidRPr="00286588" w:rsidRDefault="004F1668" w:rsidP="00961D86">
            <w:pPr>
              <w:rPr>
                <w:rFonts w:ascii="Arial" w:hAnsi="Arial" w:cs="Arial"/>
                <w:sz w:val="24"/>
                <w:szCs w:val="24"/>
              </w:rPr>
            </w:pPr>
            <w:r w:rsidRPr="00286588">
              <w:rPr>
                <w:rFonts w:ascii="Arial" w:hAnsi="Arial" w:cs="Arial"/>
                <w:sz w:val="24"/>
                <w:szCs w:val="24"/>
              </w:rPr>
              <w:t>Die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Schülerinnen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und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informieren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sich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über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Eisenbahnfahrzeuge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und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unterscheiden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diese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anhand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der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baulichen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Merkmale.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erkundigen sich über die Zweckbestimmungen sowie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die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baulichen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Merkmale.</w:t>
            </w:r>
          </w:p>
        </w:tc>
        <w:tc>
          <w:tcPr>
            <w:tcW w:w="6520" w:type="dxa"/>
          </w:tcPr>
          <w:p w14:paraId="4CE58C41" w14:textId="7821D7AD" w:rsidR="00E77BEF" w:rsidRDefault="00E77BEF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 erschließen sich das Rad-Schiene-System</w:t>
            </w:r>
            <w:r w:rsidR="0007201B">
              <w:rPr>
                <w:rFonts w:ascii="Arial" w:hAnsi="Arial" w:cs="Arial"/>
                <w:sz w:val="24"/>
                <w:szCs w:val="24"/>
              </w:rPr>
              <w:t>, um sich den Eisenbahnfahrzeugen technisch anzunähern.</w:t>
            </w:r>
          </w:p>
          <w:p w14:paraId="0A6CEDCE" w14:textId="1CB7CC22" w:rsidR="00E77BEF" w:rsidRDefault="00E77BEF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 erfassen die Anforderungen der EBO bezüglich der Fahrzeuge, sowie deren</w:t>
            </w:r>
            <w:r w:rsidR="00657880">
              <w:rPr>
                <w:rFonts w:ascii="Arial" w:hAnsi="Arial" w:cs="Arial"/>
                <w:sz w:val="24"/>
                <w:szCs w:val="24"/>
              </w:rPr>
              <w:t xml:space="preserve"> technische Ausstattung und Bremssysteme.</w:t>
            </w:r>
          </w:p>
          <w:p w14:paraId="6122135D" w14:textId="30C82CD6" w:rsidR="00E77BEF" w:rsidRPr="00A7340D" w:rsidRDefault="00E77BEF" w:rsidP="005C4A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</w:tcPr>
          <w:p w14:paraId="153A0034" w14:textId="77777777" w:rsidR="004D163F" w:rsidRDefault="004D163F" w:rsidP="00E77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Physikalische Grundlagen, </w:t>
            </w:r>
          </w:p>
          <w:p w14:paraId="734DD171" w14:textId="151301D5" w:rsidR="00E77BEF" w:rsidRPr="00A7340D" w:rsidRDefault="00657880" w:rsidP="00E77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EBO, Regelwerke, Anschriften</w:t>
            </w:r>
          </w:p>
        </w:tc>
      </w:tr>
      <w:tr w:rsidR="004F00E4" w:rsidRPr="006870C3" w14:paraId="668C16FC" w14:textId="77777777" w:rsidTr="00961D86">
        <w:trPr>
          <w:trHeight w:val="624"/>
        </w:trPr>
        <w:tc>
          <w:tcPr>
            <w:tcW w:w="2122" w:type="dxa"/>
          </w:tcPr>
          <w:p w14:paraId="4D13869C" w14:textId="77777777"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4536" w:type="dxa"/>
          </w:tcPr>
          <w:p w14:paraId="011FE78A" w14:textId="08332477" w:rsidR="004F00E4" w:rsidRPr="00286588" w:rsidRDefault="001D0393" w:rsidP="00961D86">
            <w:pPr>
              <w:rPr>
                <w:rFonts w:ascii="Arial" w:hAnsi="Arial" w:cs="Arial"/>
                <w:sz w:val="24"/>
                <w:szCs w:val="24"/>
              </w:rPr>
            </w:pPr>
            <w:r w:rsidRPr="00286588">
              <w:rPr>
                <w:rFonts w:ascii="Arial" w:hAnsi="Arial" w:cs="Arial"/>
                <w:sz w:val="24"/>
                <w:szCs w:val="24"/>
              </w:rPr>
              <w:t>Die Schülerinnen und Schüler planen anhand der Zweckbestimmungen und der baulichen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Merkmale die Verwendung der Eisenbahnfahrzeuge und überprüfen die Vorbedingungen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zum Einsatz</w:t>
            </w:r>
            <w:r w:rsidR="00221B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40025CF1" w14:textId="02B321EF"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 w:rsidR="00657880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F23CE8">
              <w:rPr>
                <w:rFonts w:ascii="Arial" w:hAnsi="Arial" w:cs="Arial"/>
                <w:sz w:val="24"/>
                <w:szCs w:val="24"/>
              </w:rPr>
              <w:t>erarbeiten</w:t>
            </w:r>
            <w:r w:rsidR="006438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27A8">
              <w:rPr>
                <w:rFonts w:ascii="Arial" w:hAnsi="Arial" w:cs="Arial"/>
                <w:sz w:val="24"/>
                <w:szCs w:val="24"/>
              </w:rPr>
              <w:t xml:space="preserve">sich </w:t>
            </w:r>
            <w:r w:rsidR="00B66C39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003943AF">
              <w:rPr>
                <w:rFonts w:ascii="Arial" w:hAnsi="Arial" w:cs="Arial"/>
                <w:sz w:val="24"/>
                <w:szCs w:val="24"/>
              </w:rPr>
              <w:t xml:space="preserve">bauliche </w:t>
            </w:r>
            <w:r w:rsidR="00A9601F">
              <w:rPr>
                <w:rFonts w:ascii="Arial" w:hAnsi="Arial" w:cs="Arial"/>
                <w:sz w:val="24"/>
                <w:szCs w:val="24"/>
              </w:rPr>
              <w:t>Gestaltung</w:t>
            </w:r>
            <w:r w:rsidR="00F23C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1F27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="00F23CE8">
              <w:rPr>
                <w:rFonts w:ascii="Arial" w:hAnsi="Arial" w:cs="Arial"/>
                <w:sz w:val="24"/>
                <w:szCs w:val="24"/>
              </w:rPr>
              <w:t xml:space="preserve">Fahrzeuge </w:t>
            </w:r>
            <w:r w:rsidR="004D1F27">
              <w:rPr>
                <w:rFonts w:ascii="Arial" w:hAnsi="Arial" w:cs="Arial"/>
                <w:sz w:val="24"/>
                <w:szCs w:val="24"/>
              </w:rPr>
              <w:t>unter Beachtung des Zweckes</w:t>
            </w:r>
            <w:r w:rsidR="00EB7CB9">
              <w:rPr>
                <w:rFonts w:ascii="Arial" w:hAnsi="Arial" w:cs="Arial"/>
                <w:sz w:val="24"/>
                <w:szCs w:val="24"/>
              </w:rPr>
              <w:t>, deren Verwendung und der Voraussetzungen zum Einsatz</w:t>
            </w:r>
            <w:r w:rsidR="00221B9A">
              <w:rPr>
                <w:rFonts w:ascii="Arial" w:hAnsi="Arial" w:cs="Arial"/>
                <w:sz w:val="24"/>
                <w:szCs w:val="24"/>
              </w:rPr>
              <w:t>;</w:t>
            </w:r>
            <w:r w:rsidR="004412BE">
              <w:rPr>
                <w:rFonts w:ascii="Arial" w:hAnsi="Arial" w:cs="Arial"/>
                <w:sz w:val="24"/>
                <w:szCs w:val="24"/>
              </w:rPr>
              <w:t xml:space="preserve"> auch in Be</w:t>
            </w:r>
            <w:r w:rsidR="00533E9A">
              <w:rPr>
                <w:rFonts w:ascii="Arial" w:hAnsi="Arial" w:cs="Arial"/>
                <w:sz w:val="24"/>
                <w:szCs w:val="24"/>
              </w:rPr>
              <w:t xml:space="preserve">zug auf </w:t>
            </w:r>
            <w:r w:rsidR="00221B9A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00533E9A">
              <w:rPr>
                <w:rFonts w:ascii="Arial" w:hAnsi="Arial" w:cs="Arial"/>
                <w:sz w:val="24"/>
                <w:szCs w:val="24"/>
              </w:rPr>
              <w:t>bremstechnische Ausstattung.</w:t>
            </w:r>
          </w:p>
        </w:tc>
        <w:tc>
          <w:tcPr>
            <w:tcW w:w="2210" w:type="dxa"/>
          </w:tcPr>
          <w:p w14:paraId="35B47227" w14:textId="21E98C90" w:rsidR="004F00E4" w:rsidRPr="00A7340D" w:rsidRDefault="004D163F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Grundlagen Bremstechnik</w:t>
            </w:r>
          </w:p>
        </w:tc>
      </w:tr>
      <w:tr w:rsidR="004F00E4" w:rsidRPr="006870C3" w14:paraId="4A3BD820" w14:textId="77777777" w:rsidTr="00961D86">
        <w:trPr>
          <w:trHeight w:val="624"/>
        </w:trPr>
        <w:tc>
          <w:tcPr>
            <w:tcW w:w="2122" w:type="dxa"/>
          </w:tcPr>
          <w:p w14:paraId="275AB311" w14:textId="77777777"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4536" w:type="dxa"/>
          </w:tcPr>
          <w:p w14:paraId="5D944DC5" w14:textId="2FDC22DD" w:rsidR="004F00E4" w:rsidRPr="00286588" w:rsidRDefault="001C7C7E" w:rsidP="00961D86">
            <w:pPr>
              <w:rPr>
                <w:rFonts w:ascii="Arial" w:hAnsi="Arial" w:cs="Arial"/>
                <w:sz w:val="24"/>
                <w:szCs w:val="24"/>
              </w:rPr>
            </w:pPr>
            <w:r w:rsidRPr="00286588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="00376E00" w:rsidRPr="00286588">
              <w:rPr>
                <w:rFonts w:ascii="Arial" w:hAnsi="Arial" w:cs="Arial"/>
                <w:bCs/>
                <w:sz w:val="24"/>
                <w:szCs w:val="24"/>
              </w:rPr>
              <w:t>beherrschen</w:t>
            </w:r>
            <w:r w:rsidR="00376E00" w:rsidRPr="00286588">
              <w:rPr>
                <w:rFonts w:ascii="Arial" w:hAnsi="Arial" w:cs="Arial"/>
                <w:sz w:val="24"/>
                <w:szCs w:val="24"/>
              </w:rPr>
              <w:t xml:space="preserve"> die </w:t>
            </w:r>
            <w:r w:rsidR="00961D86" w:rsidRPr="00286588">
              <w:rPr>
                <w:rFonts w:ascii="Arial" w:hAnsi="Arial" w:cs="Arial"/>
                <w:sz w:val="24"/>
                <w:szCs w:val="24"/>
              </w:rPr>
              <w:t>für die Einsetzbarkeit der Fahrzeuge relevanten Kriterien.</w:t>
            </w:r>
          </w:p>
        </w:tc>
        <w:tc>
          <w:tcPr>
            <w:tcW w:w="6520" w:type="dxa"/>
          </w:tcPr>
          <w:p w14:paraId="1D785A0E" w14:textId="6D5BCCD1"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970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13D2">
              <w:rPr>
                <w:rFonts w:ascii="Arial" w:hAnsi="Arial" w:cs="Arial"/>
                <w:sz w:val="24"/>
                <w:szCs w:val="24"/>
              </w:rPr>
              <w:t xml:space="preserve">wenden </w:t>
            </w:r>
            <w:r w:rsidR="007061DF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002E10DF">
              <w:rPr>
                <w:rFonts w:ascii="Arial" w:hAnsi="Arial" w:cs="Arial"/>
                <w:sz w:val="24"/>
                <w:szCs w:val="24"/>
              </w:rPr>
              <w:t xml:space="preserve">betrieblichen und technischen </w:t>
            </w:r>
            <w:r w:rsidR="007061DF">
              <w:rPr>
                <w:rFonts w:ascii="Arial" w:hAnsi="Arial" w:cs="Arial"/>
                <w:sz w:val="24"/>
                <w:szCs w:val="24"/>
              </w:rPr>
              <w:t xml:space="preserve">Kenntnisse </w:t>
            </w:r>
            <w:r w:rsidR="00300A52">
              <w:rPr>
                <w:rFonts w:ascii="Arial" w:hAnsi="Arial" w:cs="Arial"/>
                <w:sz w:val="24"/>
                <w:szCs w:val="24"/>
              </w:rPr>
              <w:t xml:space="preserve">hinsichtlich der </w:t>
            </w:r>
            <w:r w:rsidR="00D5613C">
              <w:rPr>
                <w:rFonts w:ascii="Arial" w:hAnsi="Arial" w:cs="Arial"/>
                <w:sz w:val="24"/>
                <w:szCs w:val="24"/>
              </w:rPr>
              <w:t>F</w:t>
            </w:r>
            <w:r w:rsidR="007061DF">
              <w:rPr>
                <w:rFonts w:ascii="Arial" w:hAnsi="Arial" w:cs="Arial"/>
                <w:sz w:val="24"/>
                <w:szCs w:val="24"/>
              </w:rPr>
              <w:t>ahrzeuge</w:t>
            </w:r>
            <w:r w:rsidR="00D5613C">
              <w:rPr>
                <w:rFonts w:ascii="Arial" w:hAnsi="Arial" w:cs="Arial"/>
                <w:sz w:val="24"/>
                <w:szCs w:val="24"/>
              </w:rPr>
              <w:t xml:space="preserve"> auf den Kundenauftrag an. </w:t>
            </w:r>
          </w:p>
        </w:tc>
        <w:tc>
          <w:tcPr>
            <w:tcW w:w="2210" w:type="dxa"/>
          </w:tcPr>
          <w:p w14:paraId="6D8FF1F0" w14:textId="77777777" w:rsidR="004D163F" w:rsidRPr="00A7340D" w:rsidRDefault="004D163F" w:rsidP="004D1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Zugbildungsregeln </w:t>
            </w:r>
          </w:p>
          <w:p w14:paraId="4618B9D4" w14:textId="471587CF" w:rsidR="00703578" w:rsidRPr="00A7340D" w:rsidRDefault="00703578" w:rsidP="007035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39C9C" w14:textId="7B7BF2C9" w:rsidR="008676A6" w:rsidRPr="00A7340D" w:rsidRDefault="008676A6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14:paraId="25B6CC23" w14:textId="77777777" w:rsidTr="00961D86">
        <w:trPr>
          <w:trHeight w:val="624"/>
        </w:trPr>
        <w:tc>
          <w:tcPr>
            <w:tcW w:w="2122" w:type="dxa"/>
          </w:tcPr>
          <w:p w14:paraId="74DF1A17" w14:textId="77777777"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4536" w:type="dxa"/>
          </w:tcPr>
          <w:p w14:paraId="293C499F" w14:textId="60861D5C" w:rsidR="001C7C7E" w:rsidRPr="00286588" w:rsidRDefault="001C7C7E" w:rsidP="00961D86">
            <w:pPr>
              <w:pStyle w:val="TableParagraph"/>
              <w:ind w:left="69" w:right="54"/>
              <w:rPr>
                <w:sz w:val="24"/>
                <w:szCs w:val="24"/>
              </w:rPr>
            </w:pPr>
            <w:r w:rsidRPr="00286588">
              <w:rPr>
                <w:sz w:val="24"/>
                <w:szCs w:val="24"/>
              </w:rPr>
              <w:t xml:space="preserve">Die Schülerinnen und Schüler wählen </w:t>
            </w:r>
            <w:r w:rsidR="00912D0B" w:rsidRPr="00286588">
              <w:rPr>
                <w:bCs/>
                <w:sz w:val="24"/>
                <w:szCs w:val="24"/>
              </w:rPr>
              <w:t>allgemein</w:t>
            </w:r>
            <w:r w:rsidR="00912D0B" w:rsidRPr="00286588">
              <w:rPr>
                <w:sz w:val="24"/>
                <w:szCs w:val="24"/>
              </w:rPr>
              <w:t xml:space="preserve"> </w:t>
            </w:r>
            <w:r w:rsidRPr="00286588">
              <w:rPr>
                <w:sz w:val="24"/>
                <w:szCs w:val="24"/>
              </w:rPr>
              <w:t xml:space="preserve">Fahrzeuge </w:t>
            </w:r>
            <w:r w:rsidR="00912D0B" w:rsidRPr="00286588">
              <w:rPr>
                <w:sz w:val="24"/>
                <w:szCs w:val="24"/>
              </w:rPr>
              <w:t xml:space="preserve">(oder -gruppen) </w:t>
            </w:r>
            <w:r w:rsidRPr="00286588">
              <w:rPr>
                <w:sz w:val="24"/>
                <w:szCs w:val="24"/>
              </w:rPr>
              <w:t>entsprechend des Auftrages aus</w:t>
            </w:r>
            <w:r w:rsidR="00912D0B" w:rsidRPr="00286588">
              <w:rPr>
                <w:sz w:val="24"/>
                <w:szCs w:val="24"/>
              </w:rPr>
              <w:t xml:space="preserve">, </w:t>
            </w:r>
            <w:r w:rsidR="00912D0B" w:rsidRPr="00286588">
              <w:rPr>
                <w:bCs/>
                <w:sz w:val="24"/>
                <w:szCs w:val="24"/>
              </w:rPr>
              <w:t xml:space="preserve">die </w:t>
            </w:r>
            <w:r w:rsidR="00221B9A">
              <w:rPr>
                <w:bCs/>
                <w:sz w:val="24"/>
                <w:szCs w:val="24"/>
              </w:rPr>
              <w:t xml:space="preserve">für den Einsatzzweck </w:t>
            </w:r>
            <w:r w:rsidR="00912D0B" w:rsidRPr="00286588">
              <w:rPr>
                <w:bCs/>
                <w:sz w:val="24"/>
                <w:szCs w:val="24"/>
              </w:rPr>
              <w:t>in Frage kommen würden</w:t>
            </w:r>
            <w:r w:rsidRPr="00286588">
              <w:rPr>
                <w:sz w:val="24"/>
                <w:szCs w:val="24"/>
              </w:rPr>
              <w:t>.</w:t>
            </w:r>
          </w:p>
          <w:p w14:paraId="2DF8D5B9" w14:textId="0993D24A" w:rsidR="004F00E4" w:rsidRPr="00286588" w:rsidRDefault="004F00E4" w:rsidP="00961D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E2BED4E" w14:textId="455C0DE5" w:rsidR="004F00E4" w:rsidRPr="00A7340D" w:rsidRDefault="004F00E4" w:rsidP="00533E9A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4813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1671">
              <w:rPr>
                <w:rFonts w:ascii="Arial" w:hAnsi="Arial" w:cs="Arial"/>
                <w:sz w:val="24"/>
                <w:szCs w:val="24"/>
              </w:rPr>
              <w:t xml:space="preserve">wählen Fahrzeuge </w:t>
            </w:r>
            <w:r w:rsidR="00B809EE">
              <w:rPr>
                <w:rFonts w:ascii="Arial" w:hAnsi="Arial" w:cs="Arial"/>
                <w:sz w:val="24"/>
                <w:szCs w:val="24"/>
              </w:rPr>
              <w:t>auftragsgemäß</w:t>
            </w:r>
            <w:r w:rsidR="00882065">
              <w:rPr>
                <w:rFonts w:ascii="Arial" w:hAnsi="Arial" w:cs="Arial"/>
                <w:sz w:val="24"/>
                <w:szCs w:val="24"/>
              </w:rPr>
              <w:t xml:space="preserve"> aus</w:t>
            </w:r>
            <w:r w:rsidR="00B116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14:paraId="0CEC26B7" w14:textId="77777777" w:rsidR="004D163F" w:rsidRPr="00A7340D" w:rsidRDefault="004D163F" w:rsidP="004D1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Zugbildungsregeln </w:t>
            </w:r>
          </w:p>
          <w:p w14:paraId="363B8DAC" w14:textId="77777777"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14:paraId="009E8535" w14:textId="77777777" w:rsidTr="00961D86">
        <w:trPr>
          <w:trHeight w:val="624"/>
        </w:trPr>
        <w:tc>
          <w:tcPr>
            <w:tcW w:w="2122" w:type="dxa"/>
          </w:tcPr>
          <w:p w14:paraId="70C22D95" w14:textId="77777777"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4536" w:type="dxa"/>
          </w:tcPr>
          <w:p w14:paraId="56B5A332" w14:textId="77777777" w:rsidR="00FB23FE" w:rsidRPr="00286588" w:rsidRDefault="00FB23FE" w:rsidP="00961D86">
            <w:pPr>
              <w:pStyle w:val="TableParagraph"/>
              <w:ind w:left="69" w:right="54"/>
              <w:rPr>
                <w:sz w:val="24"/>
                <w:szCs w:val="24"/>
              </w:rPr>
            </w:pPr>
            <w:r w:rsidRPr="00286588">
              <w:rPr>
                <w:sz w:val="24"/>
                <w:szCs w:val="24"/>
              </w:rPr>
              <w:t>Die Schülerinnen und Schüler wählen Fahrzeuge unter Beachtung des Einsatzzweckes,</w:t>
            </w:r>
            <w:r w:rsidRPr="00286588">
              <w:rPr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sz w:val="24"/>
                <w:szCs w:val="24"/>
              </w:rPr>
              <w:t>sowie</w:t>
            </w:r>
            <w:r w:rsidRPr="00286588">
              <w:rPr>
                <w:spacing w:val="-1"/>
                <w:sz w:val="24"/>
                <w:szCs w:val="24"/>
              </w:rPr>
              <w:t xml:space="preserve"> </w:t>
            </w:r>
            <w:r w:rsidRPr="00286588">
              <w:rPr>
                <w:sz w:val="24"/>
                <w:szCs w:val="24"/>
              </w:rPr>
              <w:t>der</w:t>
            </w:r>
            <w:r w:rsidRPr="00286588">
              <w:rPr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sz w:val="24"/>
                <w:szCs w:val="24"/>
              </w:rPr>
              <w:t>baulichen Merkmale</w:t>
            </w:r>
            <w:r w:rsidRPr="00286588">
              <w:rPr>
                <w:spacing w:val="2"/>
                <w:sz w:val="24"/>
                <w:szCs w:val="24"/>
              </w:rPr>
              <w:t xml:space="preserve"> </w:t>
            </w:r>
            <w:r w:rsidRPr="00286588">
              <w:rPr>
                <w:sz w:val="24"/>
                <w:szCs w:val="24"/>
              </w:rPr>
              <w:t>aus.</w:t>
            </w:r>
          </w:p>
          <w:p w14:paraId="645BA948" w14:textId="4F1D75DF" w:rsidR="004F00E4" w:rsidRPr="00286588" w:rsidRDefault="004F00E4" w:rsidP="00961D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B7A2E9C" w14:textId="2A306CBE" w:rsidR="004F00E4" w:rsidRPr="00A7340D" w:rsidRDefault="004F00E4" w:rsidP="0007201B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8820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5EAB">
              <w:rPr>
                <w:rFonts w:ascii="Arial" w:hAnsi="Arial" w:cs="Arial"/>
                <w:sz w:val="24"/>
                <w:szCs w:val="24"/>
              </w:rPr>
              <w:t xml:space="preserve">prüfen </w:t>
            </w:r>
            <w:r w:rsidR="005A2EA3">
              <w:rPr>
                <w:rFonts w:ascii="Arial" w:hAnsi="Arial" w:cs="Arial"/>
                <w:sz w:val="24"/>
                <w:szCs w:val="24"/>
              </w:rPr>
              <w:t xml:space="preserve">die Auswahl </w:t>
            </w:r>
            <w:r w:rsidR="00E8715D">
              <w:rPr>
                <w:rFonts w:ascii="Arial" w:hAnsi="Arial" w:cs="Arial"/>
                <w:sz w:val="24"/>
                <w:szCs w:val="24"/>
              </w:rPr>
              <w:t xml:space="preserve">der jeweiligen </w:t>
            </w:r>
            <w:r w:rsidR="00572918">
              <w:rPr>
                <w:rFonts w:ascii="Arial" w:hAnsi="Arial" w:cs="Arial"/>
                <w:sz w:val="24"/>
                <w:szCs w:val="24"/>
              </w:rPr>
              <w:t>Fahrzeuge</w:t>
            </w:r>
            <w:r w:rsidR="0007201B">
              <w:rPr>
                <w:rFonts w:ascii="Arial" w:hAnsi="Arial" w:cs="Arial"/>
                <w:sz w:val="24"/>
                <w:szCs w:val="24"/>
              </w:rPr>
              <w:t xml:space="preserve"> auf Durchführbarkeit der gewünschten Fahrzeugbewegung.</w:t>
            </w:r>
            <w:r w:rsidR="00E871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10" w:type="dxa"/>
          </w:tcPr>
          <w:p w14:paraId="6A759DFC" w14:textId="79BA1C2A" w:rsidR="0007201B" w:rsidRDefault="0007201B" w:rsidP="00072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 Zugbildung – Prüfen der</w:t>
            </w:r>
          </w:p>
          <w:p w14:paraId="095AEF64" w14:textId="3D3AC94E" w:rsidR="004F00E4" w:rsidRPr="00A7340D" w:rsidRDefault="0007201B" w:rsidP="00072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Zugvorbereitung</w:t>
            </w:r>
          </w:p>
        </w:tc>
      </w:tr>
      <w:tr w:rsidR="004F00E4" w:rsidRPr="006870C3" w14:paraId="030BFBFF" w14:textId="77777777" w:rsidTr="00961D86">
        <w:trPr>
          <w:trHeight w:val="624"/>
        </w:trPr>
        <w:tc>
          <w:tcPr>
            <w:tcW w:w="2122" w:type="dxa"/>
          </w:tcPr>
          <w:p w14:paraId="008516FE" w14:textId="77777777" w:rsidR="001C7C7E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</w:t>
            </w:r>
          </w:p>
          <w:p w14:paraId="5C68E65E" w14:textId="77E753C1"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Reflektieren:</w:t>
            </w:r>
          </w:p>
        </w:tc>
        <w:tc>
          <w:tcPr>
            <w:tcW w:w="4536" w:type="dxa"/>
          </w:tcPr>
          <w:p w14:paraId="3F5A931E" w14:textId="00A0DDF8" w:rsidR="004F00E4" w:rsidRPr="00286588" w:rsidRDefault="001C7C7E" w:rsidP="00961D86">
            <w:pPr>
              <w:rPr>
                <w:rFonts w:ascii="Arial" w:hAnsi="Arial" w:cs="Arial"/>
                <w:sz w:val="24"/>
                <w:szCs w:val="24"/>
              </w:rPr>
            </w:pPr>
            <w:r w:rsidRPr="00286588">
              <w:rPr>
                <w:rFonts w:ascii="Arial" w:hAnsi="Arial" w:cs="Arial"/>
                <w:sz w:val="24"/>
                <w:szCs w:val="24"/>
              </w:rPr>
              <w:t>Die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Schülerinnen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und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Schüler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überprüfen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ihre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Auswahl.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Hierbei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entwickeln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sie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ein</w:t>
            </w:r>
            <w:r w:rsidRPr="0028658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Bewusstsein</w:t>
            </w:r>
            <w:r w:rsidRPr="0028658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für</w:t>
            </w:r>
            <w:r w:rsidRPr="0028658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Sicherheit</w:t>
            </w:r>
            <w:r w:rsidRPr="0028658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und</w:t>
            </w:r>
            <w:r w:rsidRPr="0028658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86588">
              <w:rPr>
                <w:rFonts w:ascii="Arial" w:hAnsi="Arial" w:cs="Arial"/>
                <w:sz w:val="24"/>
                <w:szCs w:val="24"/>
              </w:rPr>
              <w:t>Qualität.</w:t>
            </w:r>
          </w:p>
        </w:tc>
        <w:tc>
          <w:tcPr>
            <w:tcW w:w="6520" w:type="dxa"/>
          </w:tcPr>
          <w:p w14:paraId="10CACB94" w14:textId="2949FF05"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="001272FF">
              <w:rPr>
                <w:rFonts w:ascii="Arial" w:hAnsi="Arial" w:cs="Arial"/>
                <w:sz w:val="24"/>
                <w:szCs w:val="24"/>
              </w:rPr>
              <w:t xml:space="preserve">analysieren </w:t>
            </w:r>
            <w:r w:rsidR="009F2E21">
              <w:rPr>
                <w:rFonts w:ascii="Arial" w:hAnsi="Arial" w:cs="Arial"/>
                <w:sz w:val="24"/>
                <w:szCs w:val="24"/>
              </w:rPr>
              <w:t xml:space="preserve">ihre Fahrzeugauswahl hinsichtlich </w:t>
            </w:r>
            <w:r w:rsidR="00FF4107">
              <w:rPr>
                <w:rFonts w:ascii="Arial" w:hAnsi="Arial" w:cs="Arial"/>
                <w:sz w:val="24"/>
                <w:szCs w:val="24"/>
              </w:rPr>
              <w:t>der betriebssicheren Umsetzung des Auftrages.</w:t>
            </w:r>
          </w:p>
        </w:tc>
        <w:tc>
          <w:tcPr>
            <w:tcW w:w="2210" w:type="dxa"/>
          </w:tcPr>
          <w:p w14:paraId="1B629277" w14:textId="4F50D12D" w:rsidR="0007201B" w:rsidRPr="00A7340D" w:rsidRDefault="004D163F" w:rsidP="00072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Betriebssicherheit </w:t>
            </w:r>
            <w:r w:rsidR="0007201B">
              <w:rPr>
                <w:rFonts w:ascii="Arial" w:hAnsi="Arial" w:cs="Arial"/>
                <w:sz w:val="24"/>
                <w:szCs w:val="24"/>
              </w:rPr>
              <w:t xml:space="preserve">Kunden-orientierung QM </w:t>
            </w:r>
          </w:p>
          <w:p w14:paraId="4EF0B2E6" w14:textId="6F59E1EC" w:rsidR="004D01D9" w:rsidRPr="00A7340D" w:rsidRDefault="004D01D9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CF2253" w14:textId="77777777" w:rsidR="00E101B0" w:rsidRPr="005C4A85" w:rsidRDefault="00E101B0" w:rsidP="00E101B0">
      <w:pPr>
        <w:spacing w:after="0" w:line="240" w:lineRule="auto"/>
        <w:rPr>
          <w:sz w:val="8"/>
          <w:szCs w:val="8"/>
        </w:rPr>
      </w:pPr>
    </w:p>
    <w:sectPr w:rsidR="00E101B0" w:rsidRPr="005C4A85" w:rsidSect="007A5313">
      <w:headerReference w:type="default" r:id="rId8"/>
      <w:footerReference w:type="default" r:id="rId9"/>
      <w:pgSz w:w="16838" w:h="11906" w:orient="landscape" w:code="9"/>
      <w:pgMar w:top="1304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3D499" w14:textId="77777777"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14:paraId="2B578D1B" w14:textId="77777777"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964A" w14:textId="373A3894" w:rsidR="007A5313" w:rsidRPr="007A5313" w:rsidRDefault="007A5313" w:rsidP="007A5313">
    <w:pPr>
      <w:tabs>
        <w:tab w:val="center" w:pos="7286"/>
        <w:tab w:val="right" w:pos="15479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7A5313">
      <w:rPr>
        <w:rFonts w:ascii="Arial" w:eastAsia="Calibri" w:hAnsi="Arial" w:cs="Times New Roman"/>
        <w:sz w:val="20"/>
      </w:rPr>
      <w:t>KMK-Dokumentationsraster</w:t>
    </w:r>
    <w:r w:rsidRPr="007A5313">
      <w:rPr>
        <w:rFonts w:ascii="Arial" w:eastAsia="Calibri" w:hAnsi="Arial" w:cs="Times New Roman"/>
        <w:sz w:val="20"/>
      </w:rPr>
      <w:tab/>
      <w:t xml:space="preserve">Seite </w:t>
    </w:r>
    <w:r w:rsidRPr="007A5313">
      <w:rPr>
        <w:rFonts w:ascii="Arial" w:eastAsia="Calibri" w:hAnsi="Arial" w:cs="Times New Roman"/>
        <w:bCs/>
        <w:sz w:val="20"/>
      </w:rPr>
      <w:fldChar w:fldCharType="begin"/>
    </w:r>
    <w:r w:rsidRPr="007A5313">
      <w:rPr>
        <w:rFonts w:ascii="Arial" w:eastAsia="Calibri" w:hAnsi="Arial" w:cs="Times New Roman"/>
        <w:bCs/>
        <w:sz w:val="20"/>
      </w:rPr>
      <w:instrText>PAGE  \* Arabic  \* MERGEFORMAT</w:instrText>
    </w:r>
    <w:r w:rsidRPr="007A5313">
      <w:rPr>
        <w:rFonts w:ascii="Arial" w:eastAsia="Calibri" w:hAnsi="Arial" w:cs="Times New Roman"/>
        <w:bCs/>
        <w:sz w:val="20"/>
      </w:rPr>
      <w:fldChar w:fldCharType="separate"/>
    </w:r>
    <w:r w:rsidR="00EA04EB">
      <w:rPr>
        <w:rFonts w:ascii="Arial" w:eastAsia="Calibri" w:hAnsi="Arial" w:cs="Times New Roman"/>
        <w:bCs/>
        <w:noProof/>
        <w:sz w:val="20"/>
      </w:rPr>
      <w:t>2</w:t>
    </w:r>
    <w:r w:rsidRPr="007A5313">
      <w:rPr>
        <w:rFonts w:ascii="Arial" w:eastAsia="Calibri" w:hAnsi="Arial" w:cs="Times New Roman"/>
        <w:bCs/>
        <w:sz w:val="20"/>
      </w:rPr>
      <w:fldChar w:fldCharType="end"/>
    </w:r>
    <w:r w:rsidRPr="007A5313">
      <w:rPr>
        <w:rFonts w:ascii="Arial" w:eastAsia="Calibri" w:hAnsi="Arial" w:cs="Times New Roman"/>
        <w:sz w:val="20"/>
      </w:rPr>
      <w:t xml:space="preserve"> von </w:t>
    </w:r>
    <w:r w:rsidRPr="007A5313">
      <w:rPr>
        <w:rFonts w:ascii="Arial" w:eastAsia="Calibri" w:hAnsi="Arial" w:cs="Times New Roman"/>
        <w:bCs/>
        <w:sz w:val="20"/>
      </w:rPr>
      <w:fldChar w:fldCharType="begin"/>
    </w:r>
    <w:r w:rsidRPr="007A5313">
      <w:rPr>
        <w:rFonts w:ascii="Arial" w:eastAsia="Calibri" w:hAnsi="Arial" w:cs="Times New Roman"/>
        <w:bCs/>
        <w:sz w:val="20"/>
      </w:rPr>
      <w:instrText>NUMPAGES  \* Arabic  \* MERGEFORMAT</w:instrText>
    </w:r>
    <w:r w:rsidRPr="007A5313">
      <w:rPr>
        <w:rFonts w:ascii="Arial" w:eastAsia="Calibri" w:hAnsi="Arial" w:cs="Times New Roman"/>
        <w:bCs/>
        <w:sz w:val="20"/>
      </w:rPr>
      <w:fldChar w:fldCharType="separate"/>
    </w:r>
    <w:r w:rsidR="00EA04EB">
      <w:rPr>
        <w:rFonts w:ascii="Arial" w:eastAsia="Calibri" w:hAnsi="Arial" w:cs="Times New Roman"/>
        <w:bCs/>
        <w:noProof/>
        <w:sz w:val="20"/>
      </w:rPr>
      <w:t>2</w:t>
    </w:r>
    <w:r w:rsidRPr="007A5313">
      <w:rPr>
        <w:rFonts w:ascii="Arial" w:eastAsia="Calibri" w:hAnsi="Arial" w:cs="Times New Roman"/>
        <w:bCs/>
        <w:sz w:val="20"/>
      </w:rPr>
      <w:fldChar w:fldCharType="end"/>
    </w:r>
    <w:r w:rsidRPr="007A5313">
      <w:rPr>
        <w:rFonts w:ascii="Arial" w:eastAsia="Calibri" w:hAnsi="Arial" w:cs="Times New Roman"/>
        <w:bCs/>
        <w:sz w:val="20"/>
      </w:rPr>
      <w:tab/>
    </w:r>
    <w:r w:rsidRPr="007A5313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701B67AD" wp14:editId="66654D09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5313">
      <w:rPr>
        <w:rFonts w:ascii="Arial" w:eastAsia="Calibri" w:hAnsi="Arial" w:cs="Arial"/>
        <w:sz w:val="20"/>
        <w:szCs w:val="20"/>
      </w:rPr>
      <w:fldChar w:fldCharType="begin"/>
    </w:r>
    <w:r w:rsidRPr="007A5313">
      <w:rPr>
        <w:rFonts w:ascii="Arial" w:eastAsia="Calibri" w:hAnsi="Arial" w:cs="Arial"/>
        <w:sz w:val="20"/>
        <w:szCs w:val="20"/>
      </w:rPr>
      <w:fldChar w:fldCharType="begin"/>
    </w:r>
    <w:r w:rsidRPr="007A5313">
      <w:rPr>
        <w:rFonts w:ascii="Arial" w:eastAsia="Calibri" w:hAnsi="Arial" w:cs="Arial"/>
        <w:sz w:val="20"/>
        <w:szCs w:val="20"/>
      </w:rPr>
      <w:instrText xml:space="preserve"> page </w:instrText>
    </w:r>
    <w:r w:rsidRPr="007A5313">
      <w:rPr>
        <w:rFonts w:ascii="Arial" w:eastAsia="Calibri" w:hAnsi="Arial" w:cs="Arial"/>
        <w:sz w:val="20"/>
        <w:szCs w:val="20"/>
      </w:rPr>
      <w:fldChar w:fldCharType="separate"/>
    </w:r>
    <w:r w:rsidR="00EA04EB">
      <w:rPr>
        <w:rFonts w:ascii="Arial" w:eastAsia="Calibri" w:hAnsi="Arial" w:cs="Arial"/>
        <w:noProof/>
        <w:sz w:val="20"/>
        <w:szCs w:val="20"/>
      </w:rPr>
      <w:instrText>2</w:instrText>
    </w:r>
    <w:r w:rsidRPr="007A5313">
      <w:rPr>
        <w:rFonts w:ascii="Arial" w:eastAsia="Calibri" w:hAnsi="Arial" w:cs="Arial"/>
        <w:sz w:val="20"/>
        <w:szCs w:val="20"/>
      </w:rPr>
      <w:fldChar w:fldCharType="end"/>
    </w:r>
    <w:r w:rsidRPr="007A5313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4CF4E" w14:textId="77777777"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14:paraId="3EDB6267" w14:textId="77777777"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14:paraId="2E1BC27E" w14:textId="2913C7BB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7A5313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7A011EC2" w14:textId="3C427369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7A5313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018C0" w14:textId="186E4022" w:rsidR="007A5313" w:rsidRDefault="007A5313">
    <w:pPr>
      <w:pStyle w:val="Kopfzeile"/>
    </w:pPr>
    <w:r>
      <w:rPr>
        <w:rFonts w:ascii="Arial" w:hAnsi="Arial" w:cs="Arial"/>
        <w:b/>
        <w:sz w:val="24"/>
        <w:szCs w:val="24"/>
      </w:rPr>
      <w:t>Eisenbahnerin im Betriebsdienst Lokführerin und Transport und Eisenbahner im Betriebsdienst Lokführer und Transport und Eisenbahnerin in der Zugverkehrssteuerung und Eisenbahner in der Zugverkehrssteuerung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67B27"/>
    <w:rsid w:val="0007201B"/>
    <w:rsid w:val="00085EFD"/>
    <w:rsid w:val="000A456D"/>
    <w:rsid w:val="000B5AA1"/>
    <w:rsid w:val="000F026C"/>
    <w:rsid w:val="00111590"/>
    <w:rsid w:val="001272FF"/>
    <w:rsid w:val="00143B62"/>
    <w:rsid w:val="001477B5"/>
    <w:rsid w:val="00155886"/>
    <w:rsid w:val="001B5D87"/>
    <w:rsid w:val="001C7C7E"/>
    <w:rsid w:val="001D0393"/>
    <w:rsid w:val="001D3F3B"/>
    <w:rsid w:val="00202437"/>
    <w:rsid w:val="00221B9A"/>
    <w:rsid w:val="00236215"/>
    <w:rsid w:val="00286588"/>
    <w:rsid w:val="00295EA8"/>
    <w:rsid w:val="0029709A"/>
    <w:rsid w:val="002A5306"/>
    <w:rsid w:val="002E10DF"/>
    <w:rsid w:val="00300A52"/>
    <w:rsid w:val="00302EAB"/>
    <w:rsid w:val="0031730A"/>
    <w:rsid w:val="00327B4E"/>
    <w:rsid w:val="003311D0"/>
    <w:rsid w:val="00332868"/>
    <w:rsid w:val="0034085C"/>
    <w:rsid w:val="00376E00"/>
    <w:rsid w:val="003920F1"/>
    <w:rsid w:val="00392AF9"/>
    <w:rsid w:val="003943AF"/>
    <w:rsid w:val="003D588B"/>
    <w:rsid w:val="0043200C"/>
    <w:rsid w:val="00435357"/>
    <w:rsid w:val="00440574"/>
    <w:rsid w:val="004412BE"/>
    <w:rsid w:val="00446091"/>
    <w:rsid w:val="00481396"/>
    <w:rsid w:val="00492BBB"/>
    <w:rsid w:val="00497706"/>
    <w:rsid w:val="004A3130"/>
    <w:rsid w:val="004D01D9"/>
    <w:rsid w:val="004D163F"/>
    <w:rsid w:val="004D1F27"/>
    <w:rsid w:val="004E1968"/>
    <w:rsid w:val="004F00E4"/>
    <w:rsid w:val="004F1668"/>
    <w:rsid w:val="00533E9A"/>
    <w:rsid w:val="005606AA"/>
    <w:rsid w:val="005621A1"/>
    <w:rsid w:val="00572918"/>
    <w:rsid w:val="0057719C"/>
    <w:rsid w:val="00583747"/>
    <w:rsid w:val="00585686"/>
    <w:rsid w:val="0059289D"/>
    <w:rsid w:val="00592BF3"/>
    <w:rsid w:val="005A2EA3"/>
    <w:rsid w:val="005C4A85"/>
    <w:rsid w:val="005E1D7F"/>
    <w:rsid w:val="006149AF"/>
    <w:rsid w:val="0062195D"/>
    <w:rsid w:val="006438AC"/>
    <w:rsid w:val="00645EAB"/>
    <w:rsid w:val="00657880"/>
    <w:rsid w:val="006870C3"/>
    <w:rsid w:val="006C7499"/>
    <w:rsid w:val="006D7F43"/>
    <w:rsid w:val="006F329D"/>
    <w:rsid w:val="00703578"/>
    <w:rsid w:val="007061DF"/>
    <w:rsid w:val="00795445"/>
    <w:rsid w:val="007A5313"/>
    <w:rsid w:val="007C5B10"/>
    <w:rsid w:val="007C71E9"/>
    <w:rsid w:val="007D5E9F"/>
    <w:rsid w:val="00812F77"/>
    <w:rsid w:val="0082727A"/>
    <w:rsid w:val="0085106D"/>
    <w:rsid w:val="00856CB0"/>
    <w:rsid w:val="008621A1"/>
    <w:rsid w:val="008676A6"/>
    <w:rsid w:val="00882065"/>
    <w:rsid w:val="008A5FBE"/>
    <w:rsid w:val="008B15EA"/>
    <w:rsid w:val="008C4A8C"/>
    <w:rsid w:val="008F0FFE"/>
    <w:rsid w:val="008F13D2"/>
    <w:rsid w:val="00912D0B"/>
    <w:rsid w:val="00931550"/>
    <w:rsid w:val="009404C8"/>
    <w:rsid w:val="00961D86"/>
    <w:rsid w:val="00970B9B"/>
    <w:rsid w:val="00980679"/>
    <w:rsid w:val="00984674"/>
    <w:rsid w:val="00994A60"/>
    <w:rsid w:val="009A6771"/>
    <w:rsid w:val="009D6BCD"/>
    <w:rsid w:val="009F2AA1"/>
    <w:rsid w:val="009F2E21"/>
    <w:rsid w:val="009F662E"/>
    <w:rsid w:val="00A066CA"/>
    <w:rsid w:val="00A21671"/>
    <w:rsid w:val="00A31A81"/>
    <w:rsid w:val="00A702AD"/>
    <w:rsid w:val="00A7340D"/>
    <w:rsid w:val="00A9601F"/>
    <w:rsid w:val="00AB3DC7"/>
    <w:rsid w:val="00AB613B"/>
    <w:rsid w:val="00AC51A2"/>
    <w:rsid w:val="00AF78EB"/>
    <w:rsid w:val="00AF7A6A"/>
    <w:rsid w:val="00B002DD"/>
    <w:rsid w:val="00B02993"/>
    <w:rsid w:val="00B11635"/>
    <w:rsid w:val="00B36A65"/>
    <w:rsid w:val="00B408BC"/>
    <w:rsid w:val="00B6082D"/>
    <w:rsid w:val="00B66C39"/>
    <w:rsid w:val="00B809EE"/>
    <w:rsid w:val="00B90A18"/>
    <w:rsid w:val="00BC0697"/>
    <w:rsid w:val="00C261A2"/>
    <w:rsid w:val="00C53115"/>
    <w:rsid w:val="00C63E8B"/>
    <w:rsid w:val="00CA1099"/>
    <w:rsid w:val="00CB7B05"/>
    <w:rsid w:val="00CD2293"/>
    <w:rsid w:val="00CE174E"/>
    <w:rsid w:val="00CF6496"/>
    <w:rsid w:val="00D1406B"/>
    <w:rsid w:val="00D27AE6"/>
    <w:rsid w:val="00D5613C"/>
    <w:rsid w:val="00D83396"/>
    <w:rsid w:val="00D93207"/>
    <w:rsid w:val="00D94BB8"/>
    <w:rsid w:val="00DA27A8"/>
    <w:rsid w:val="00DB0B42"/>
    <w:rsid w:val="00DB269A"/>
    <w:rsid w:val="00DC3801"/>
    <w:rsid w:val="00DD011F"/>
    <w:rsid w:val="00E101B0"/>
    <w:rsid w:val="00E41E2F"/>
    <w:rsid w:val="00E67AB2"/>
    <w:rsid w:val="00E77BEF"/>
    <w:rsid w:val="00E85F12"/>
    <w:rsid w:val="00E869EF"/>
    <w:rsid w:val="00E8715D"/>
    <w:rsid w:val="00EA04EB"/>
    <w:rsid w:val="00EA6172"/>
    <w:rsid w:val="00EA6C27"/>
    <w:rsid w:val="00EB40F4"/>
    <w:rsid w:val="00EB7CB9"/>
    <w:rsid w:val="00EF049B"/>
    <w:rsid w:val="00EF6466"/>
    <w:rsid w:val="00F1508F"/>
    <w:rsid w:val="00F23CE8"/>
    <w:rsid w:val="00F579F9"/>
    <w:rsid w:val="00F64C6B"/>
    <w:rsid w:val="00F65B74"/>
    <w:rsid w:val="00F66B11"/>
    <w:rsid w:val="00FA015F"/>
    <w:rsid w:val="00FB102F"/>
    <w:rsid w:val="00FB23FE"/>
    <w:rsid w:val="00FC5DB5"/>
    <w:rsid w:val="00FC7B15"/>
    <w:rsid w:val="00FD077C"/>
    <w:rsid w:val="00FE3FA7"/>
    <w:rsid w:val="00FF10ED"/>
    <w:rsid w:val="00FF40A8"/>
    <w:rsid w:val="00FF4107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441B1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customStyle="1" w:styleId="TableParagraph">
    <w:name w:val="Table Paragraph"/>
    <w:basedOn w:val="Standard"/>
    <w:uiPriority w:val="1"/>
    <w:qFormat/>
    <w:rsid w:val="00FB23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7A5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5313"/>
  </w:style>
  <w:style w:type="paragraph" w:styleId="Fuzeile">
    <w:name w:val="footer"/>
    <w:basedOn w:val="Standard"/>
    <w:link w:val="FuzeileZchn"/>
    <w:uiPriority w:val="99"/>
    <w:unhideWhenUsed/>
    <w:rsid w:val="007A5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32EF-2075-4F50-865C-39F0792B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4</cp:revision>
  <cp:lastPrinted>2019-11-14T11:32:00Z</cp:lastPrinted>
  <dcterms:created xsi:type="dcterms:W3CDTF">2022-06-09T12:08:00Z</dcterms:created>
  <dcterms:modified xsi:type="dcterms:W3CDTF">2022-06-09T12:39:00Z</dcterms:modified>
</cp:coreProperties>
</file>